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2F903" w14:textId="77777777" w:rsidR="002F60F1" w:rsidRPr="00C964EA" w:rsidRDefault="002F60F1" w:rsidP="002F60F1">
      <w:pPr>
        <w:widowControl/>
        <w:shd w:val="clear" w:color="auto" w:fill="FFFFFF"/>
        <w:spacing w:line="480" w:lineRule="atLeast"/>
        <w:ind w:firstLine="480"/>
        <w:jc w:val="left"/>
        <w:textAlignment w:val="baseline"/>
        <w:rPr>
          <w:rFonts w:ascii="宋体" w:hAnsi="宋体" w:cs="宋体"/>
          <w:color w:val="333333"/>
          <w:sz w:val="20"/>
          <w:szCs w:val="20"/>
        </w:rPr>
      </w:pPr>
      <w:r w:rsidRPr="00C964EA">
        <w:rPr>
          <w:rFonts w:ascii="仿宋" w:eastAsia="仿宋" w:hAnsi="仿宋" w:cs="仿宋" w:hint="eastAsia"/>
          <w:color w:val="333333"/>
          <w:kern w:val="0"/>
          <w:sz w:val="20"/>
          <w:szCs w:val="20"/>
          <w:shd w:val="clear" w:color="auto" w:fill="FFFFFF"/>
          <w:lang w:bidi="ar"/>
        </w:rPr>
        <w:t>附件2</w:t>
      </w:r>
    </w:p>
    <w:p w14:paraId="25F7B57E" w14:textId="77777777" w:rsidR="002F60F1" w:rsidRDefault="002F60F1" w:rsidP="002F60F1">
      <w:pPr>
        <w:widowControl/>
        <w:shd w:val="clear" w:color="auto" w:fill="FFFFFF"/>
        <w:spacing w:line="480" w:lineRule="atLeast"/>
        <w:ind w:firstLine="480"/>
        <w:jc w:val="center"/>
        <w:textAlignment w:val="baseline"/>
        <w:rPr>
          <w:rFonts w:ascii="宋体" w:hAnsi="宋体" w:cs="宋体"/>
          <w:color w:val="333333"/>
          <w:sz w:val="24"/>
        </w:rPr>
      </w:pPr>
      <w:r>
        <w:rPr>
          <w:rFonts w:ascii="仿宋" w:eastAsia="仿宋" w:hAnsi="仿宋" w:cs="仿宋" w:hint="eastAsia"/>
          <w:b/>
          <w:color w:val="333333"/>
          <w:kern w:val="0"/>
          <w:sz w:val="24"/>
          <w:shd w:val="clear" w:color="auto" w:fill="FFFFFF"/>
          <w:lang w:bidi="ar"/>
        </w:rPr>
        <w:t>简历大赛参赛作品内容、要求以及评分标准</w:t>
      </w:r>
    </w:p>
    <w:p w14:paraId="2AFA6E9A"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一、参赛内容：</w:t>
      </w:r>
    </w:p>
    <w:p w14:paraId="6471DCE4"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求职简历应该浓缩体现大学生活的精华部分，可以是表格的形式，也可以是其他形式，个人简历一般应包括以下几个方面的内容：</w:t>
      </w:r>
    </w:p>
    <w:p w14:paraId="7F33F396"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(1)个人资料：姓名、性别、出生年月、家庭地址、政治面貌、身体状况，兴趣、爱好、性格等等；</w:t>
      </w:r>
    </w:p>
    <w:p w14:paraId="0714BCC1"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(2)学业有关内容：就读学校、所学专业、学位、外语及计算机掌握程度等等；</w:t>
      </w:r>
    </w:p>
    <w:p w14:paraId="4199E3F2"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(3)本人经历：入学以来的简单经历，主要是在班级或者学院担任何种职务或在社会上曾担任何种工作以及加入党团等方面的情况；</w:t>
      </w:r>
    </w:p>
    <w:p w14:paraId="47CA9EB8"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(4)所获荣誉；三好学生、优秀团员、优秀学生干部、各类奖学金，以及参加校园活动获奖情况等；</w:t>
      </w:r>
    </w:p>
    <w:p w14:paraId="4337D096"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(5)本人特长：如驾驶、文艺、体育、写作等。</w:t>
      </w:r>
    </w:p>
    <w:p w14:paraId="4F49D8DE"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(6)求职意向：销售、研发等；</w:t>
      </w:r>
    </w:p>
    <w:p w14:paraId="5F119656"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(7)以上内容为求职简历必备内容，除此可以增加其他体现个人魅力的简历内容。</w:t>
      </w:r>
    </w:p>
    <w:p w14:paraId="40C14B57"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二、作品要求：</w:t>
      </w:r>
    </w:p>
    <w:p w14:paraId="52742A3C"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（1）名称：XX学院+班级+姓名</w:t>
      </w:r>
    </w:p>
    <w:p w14:paraId="4D8533A3"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（2）内容：要求内容完整、文字准确、条理清楚、格式清晰、版面大方美观、创意新颖，能充分体现专业特色，能吸引用人单位的注意力，展现个性魅力。</w:t>
      </w:r>
    </w:p>
    <w:p w14:paraId="0A1AC704"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（3）要求：每人电子版简历</w:t>
      </w:r>
      <w:r>
        <w:rPr>
          <w:rFonts w:ascii="仿宋" w:eastAsia="仿宋" w:hAnsi="仿宋" w:cs="仿宋"/>
          <w:color w:val="333333"/>
          <w:kern w:val="0"/>
          <w:sz w:val="24"/>
          <w:shd w:val="clear" w:color="auto" w:fill="FFFFFF"/>
          <w:lang w:bidi="ar"/>
        </w:rPr>
        <w:t>word</w:t>
      </w:r>
      <w:r>
        <w:rPr>
          <w:rFonts w:ascii="仿宋" w:eastAsia="仿宋" w:hAnsi="仿宋" w:cs="仿宋" w:hint="eastAsia"/>
          <w:color w:val="333333"/>
          <w:kern w:val="0"/>
          <w:sz w:val="24"/>
          <w:shd w:val="clear" w:color="auto" w:fill="FFFFFF"/>
          <w:lang w:bidi="ar"/>
        </w:rPr>
        <w:t>版本和P</w:t>
      </w:r>
      <w:r>
        <w:rPr>
          <w:rFonts w:ascii="仿宋" w:eastAsia="仿宋" w:hAnsi="仿宋" w:cs="仿宋"/>
          <w:color w:val="333333"/>
          <w:kern w:val="0"/>
          <w:sz w:val="24"/>
          <w:shd w:val="clear" w:color="auto" w:fill="FFFFFF"/>
          <w:lang w:bidi="ar"/>
        </w:rPr>
        <w:t>DF</w:t>
      </w:r>
      <w:r>
        <w:rPr>
          <w:rFonts w:ascii="仿宋" w:eastAsia="仿宋" w:hAnsi="仿宋" w:cs="仿宋" w:hint="eastAsia"/>
          <w:color w:val="333333"/>
          <w:kern w:val="0"/>
          <w:sz w:val="24"/>
          <w:shd w:val="clear" w:color="auto" w:fill="FFFFFF"/>
          <w:lang w:bidi="ar"/>
        </w:rPr>
        <w:t>版本一致并放至同一文件夹上交。</w:t>
      </w:r>
    </w:p>
    <w:p w14:paraId="40518CEA"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三、评分标准：</w:t>
      </w:r>
    </w:p>
    <w:p w14:paraId="1397CA26"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b/>
          <w:color w:val="333333"/>
          <w:kern w:val="0"/>
          <w:sz w:val="24"/>
          <w:shd w:val="clear" w:color="auto" w:fill="FFFFFF"/>
          <w:lang w:bidi="ar"/>
        </w:rPr>
        <w:t>（一）外观设计（10分）</w:t>
      </w:r>
    </w:p>
    <w:p w14:paraId="4132BED0"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1、纸张格式（2分）：保证专业化设计，简历在纸张中上下留白1厘米，左右留白1.25厘米。</w:t>
      </w:r>
    </w:p>
    <w:p w14:paraId="52CF1571"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lastRenderedPageBreak/>
        <w:t>2、版面设计（3分）：精美的版面可以使用不同的符号、文字等。即使被复印，复印的简历仍然保持清晰整洁大方，有吸引力，简洁而便于阅读。</w:t>
      </w:r>
    </w:p>
    <w:p w14:paraId="6D766EC2" w14:textId="77777777" w:rsidR="002F60F1" w:rsidRDefault="002F60F1" w:rsidP="002F60F1">
      <w:pPr>
        <w:widowControl/>
        <w:shd w:val="clear" w:color="auto" w:fill="FFFFFF"/>
        <w:spacing w:line="480" w:lineRule="atLeast"/>
        <w:ind w:firstLine="48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3、篇幅（3分）：三页为宜，不超过五页。每个小段落不超过6行。注意简明切题。</w:t>
      </w:r>
    </w:p>
    <w:p w14:paraId="7383F917" w14:textId="77777777" w:rsidR="002F60F1" w:rsidRDefault="002F60F1" w:rsidP="002F60F1">
      <w:pPr>
        <w:widowControl/>
        <w:shd w:val="clear" w:color="auto" w:fill="FFFFFF"/>
        <w:spacing w:line="480" w:lineRule="atLeast"/>
        <w:ind w:firstLine="585"/>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4、装订（2分）：如果简历超过两页，一定要用订书器装订。</w:t>
      </w:r>
    </w:p>
    <w:p w14:paraId="28F7E7DC" w14:textId="77777777" w:rsidR="002F60F1" w:rsidRDefault="002F60F1" w:rsidP="002F60F1">
      <w:pPr>
        <w:widowControl/>
        <w:shd w:val="clear" w:color="auto" w:fill="FFFFFF"/>
        <w:spacing w:line="480" w:lineRule="atLeast"/>
        <w:ind w:firstLine="585"/>
        <w:jc w:val="left"/>
        <w:textAlignment w:val="baseline"/>
        <w:rPr>
          <w:rFonts w:ascii="宋体" w:hAnsi="宋体" w:cs="宋体"/>
          <w:color w:val="333333"/>
          <w:sz w:val="24"/>
        </w:rPr>
      </w:pPr>
      <w:r>
        <w:rPr>
          <w:rFonts w:ascii="仿宋" w:eastAsia="仿宋" w:hAnsi="仿宋" w:cs="仿宋" w:hint="eastAsia"/>
          <w:b/>
          <w:color w:val="333333"/>
          <w:kern w:val="0"/>
          <w:sz w:val="24"/>
          <w:shd w:val="clear" w:color="auto" w:fill="FFFFFF"/>
          <w:lang w:bidi="ar"/>
        </w:rPr>
        <w:t>（二）封面设计（30分）</w:t>
      </w:r>
    </w:p>
    <w:p w14:paraId="4986AA2E" w14:textId="77777777" w:rsidR="002F60F1" w:rsidRDefault="002F60F1" w:rsidP="002F60F1">
      <w:pPr>
        <w:widowControl/>
        <w:shd w:val="clear" w:color="auto" w:fill="FFFFFF"/>
        <w:spacing w:line="480" w:lineRule="atLeast"/>
        <w:ind w:firstLine="585"/>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1、构图、布局、文字与图片比例（15分）：符合静物的构图原理，画面均衡，具有较强的韵律和节奏感，形体比例、造型要完整。</w:t>
      </w:r>
    </w:p>
    <w:p w14:paraId="4E3B7695" w14:textId="77777777" w:rsidR="002F60F1" w:rsidRDefault="002F60F1" w:rsidP="002F60F1">
      <w:pPr>
        <w:widowControl/>
        <w:shd w:val="clear" w:color="auto" w:fill="FFFFFF"/>
        <w:spacing w:line="480" w:lineRule="atLeast"/>
        <w:ind w:firstLine="585"/>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2、色彩搭配（10分）：色彩关系准确，画面生动和谐。</w:t>
      </w:r>
    </w:p>
    <w:p w14:paraId="5A412418"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3、整体效果（5分）</w:t>
      </w:r>
    </w:p>
    <w:p w14:paraId="10129120"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b/>
          <w:color w:val="333333"/>
          <w:kern w:val="0"/>
          <w:sz w:val="24"/>
          <w:shd w:val="clear" w:color="auto" w:fill="FFFFFF"/>
          <w:lang w:bidi="ar"/>
        </w:rPr>
        <w:t>（三）个人简历（20分）</w:t>
      </w:r>
    </w:p>
    <w:p w14:paraId="33563B63"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1、个人基本信息（2分）</w:t>
      </w:r>
    </w:p>
    <w:p w14:paraId="0E3118BD"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2、求职意向（2分）</w:t>
      </w:r>
    </w:p>
    <w:p w14:paraId="0C8EC0FD"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3、教育背景（6分）：学历、成绩、外语水平、计算机水平及其他。</w:t>
      </w:r>
    </w:p>
    <w:p w14:paraId="5B8E5179"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4、工作经历（6分）：曾任职务、社团活动、义工活动、培训、社会实践、获奖状况。</w:t>
      </w:r>
    </w:p>
    <w:p w14:paraId="7DD86532"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5、其他（4分）</w:t>
      </w:r>
    </w:p>
    <w:p w14:paraId="71AF31FC"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b/>
          <w:color w:val="333333"/>
          <w:kern w:val="0"/>
          <w:sz w:val="24"/>
          <w:shd w:val="clear" w:color="auto" w:fill="FFFFFF"/>
          <w:lang w:bidi="ar"/>
        </w:rPr>
        <w:t>（四）自荐信（40分）</w:t>
      </w:r>
    </w:p>
    <w:p w14:paraId="691D9671"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1、文字（6分）：写错别字、语法错误、语句不通顺、标点符号用法错误都扣分。</w:t>
      </w:r>
    </w:p>
    <w:p w14:paraId="2F215DAB"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2、措辞（2分）</w:t>
      </w:r>
    </w:p>
    <w:p w14:paraId="2E134330"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3、文风（8分）：文风平实、沉稳、严肃，以叙述、说明为主。</w:t>
      </w:r>
    </w:p>
    <w:p w14:paraId="340548A7"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4、语气（2分）</w:t>
      </w:r>
    </w:p>
    <w:p w14:paraId="49C0FBB2"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5、礼仪（6分）：称呼、问候、祝颂要得体、真诚、热诚。</w:t>
      </w:r>
    </w:p>
    <w:p w14:paraId="0B84AB04" w14:textId="77777777" w:rsidR="002F60F1" w:rsidRDefault="002F60F1" w:rsidP="002F60F1">
      <w:pPr>
        <w:widowControl/>
        <w:shd w:val="clear" w:color="auto" w:fill="FFFFFF"/>
        <w:spacing w:line="480" w:lineRule="atLeast"/>
        <w:ind w:firstLine="600"/>
        <w:jc w:val="left"/>
        <w:textAlignment w:val="baseline"/>
        <w:rPr>
          <w:rFonts w:ascii="宋体" w:hAnsi="宋体" w:cs="宋体"/>
          <w:color w:val="333333"/>
          <w:sz w:val="24"/>
        </w:rPr>
      </w:pPr>
      <w:r>
        <w:rPr>
          <w:rFonts w:ascii="仿宋" w:eastAsia="仿宋" w:hAnsi="仿宋" w:cs="仿宋" w:hint="eastAsia"/>
          <w:color w:val="333333"/>
          <w:kern w:val="0"/>
          <w:sz w:val="24"/>
          <w:shd w:val="clear" w:color="auto" w:fill="FFFFFF"/>
          <w:lang w:bidi="ar"/>
        </w:rPr>
        <w:t>6、内容（8分）：有重点的从业经历、教育背景、技能等吸引读者。</w:t>
      </w:r>
    </w:p>
    <w:p w14:paraId="7BA179A3" w14:textId="77777777" w:rsidR="002F60F1" w:rsidRDefault="002F60F1" w:rsidP="002F60F1">
      <w:pPr>
        <w:shd w:val="clear" w:color="auto" w:fill="FFFFFF"/>
        <w:spacing w:line="480" w:lineRule="atLeast"/>
        <w:ind w:right="1120" w:firstLine="480"/>
        <w:rPr>
          <w:rStyle w:val="NormalCharacter"/>
          <w:rFonts w:ascii="仿宋_GB2312" w:eastAsia="仿宋_GB2312" w:hAnsi="仿宋"/>
          <w:color w:val="333333"/>
          <w:kern w:val="0"/>
          <w:sz w:val="28"/>
          <w:szCs w:val="28"/>
        </w:rPr>
      </w:pPr>
      <w:r>
        <w:rPr>
          <w:rFonts w:ascii="仿宋" w:eastAsia="仿宋" w:hAnsi="仿宋" w:cs="仿宋" w:hint="eastAsia"/>
          <w:color w:val="333333"/>
          <w:kern w:val="0"/>
          <w:sz w:val="24"/>
          <w:shd w:val="clear" w:color="auto" w:fill="FFFFFF"/>
          <w:lang w:bidi="ar"/>
        </w:rPr>
        <w:t>7、技能关联职位（8分）：是否突出反映了技能与申请职位的关联</w:t>
      </w:r>
    </w:p>
    <w:p w14:paraId="7CC46376" w14:textId="77777777" w:rsidR="002F60F1" w:rsidRPr="00C964EA" w:rsidRDefault="002F60F1" w:rsidP="002F60F1">
      <w:pPr>
        <w:shd w:val="clear" w:color="auto" w:fill="FFFFFF"/>
        <w:spacing w:line="480" w:lineRule="atLeast"/>
        <w:ind w:firstLine="480"/>
        <w:jc w:val="left"/>
        <w:rPr>
          <w:rFonts w:ascii="仿宋_GB2312" w:eastAsia="仿宋_GB2312" w:hAnsi="宋体"/>
          <w:color w:val="333333"/>
          <w:sz w:val="28"/>
          <w:szCs w:val="28"/>
        </w:rPr>
      </w:pPr>
    </w:p>
    <w:p w14:paraId="68AEF147" w14:textId="77777777" w:rsidR="00552C03" w:rsidRPr="002F60F1" w:rsidRDefault="00552C03"/>
    <w:sectPr w:rsidR="00552C03" w:rsidRPr="002F6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F1"/>
    <w:rsid w:val="002F60F1"/>
    <w:rsid w:val="00552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CD43"/>
  <w15:chartTrackingRefBased/>
  <w15:docId w15:val="{00FD2587-70A0-4667-96E9-4257D70A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0F1"/>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2F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Adrinenne</dc:creator>
  <cp:keywords/>
  <dc:description/>
  <cp:lastModifiedBy>Adrinenne</cp:lastModifiedBy>
  <cp:revision>1</cp:revision>
  <dcterms:created xsi:type="dcterms:W3CDTF">2021-03-19T02:07:00Z</dcterms:created>
  <dcterms:modified xsi:type="dcterms:W3CDTF">2021-03-19T02:08:00Z</dcterms:modified>
</cp:coreProperties>
</file>