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496" w:rsidRDefault="007A1496" w:rsidP="007A1496">
      <w:pPr>
        <w:adjustRightInd w:val="0"/>
        <w:snapToGrid w:val="0"/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学院审核操作步骤</w:t>
      </w:r>
    </w:p>
    <w:p w:rsidR="007A1496" w:rsidRDefault="007A1496" w:rsidP="007A1496">
      <w:pPr>
        <w:adjustRightInd w:val="0"/>
        <w:snapToGrid w:val="0"/>
        <w:spacing w:line="360" w:lineRule="auto"/>
      </w:pPr>
    </w:p>
    <w:p w:rsidR="007A1496" w:rsidRDefault="007A1496" w:rsidP="007A1496">
      <w:pPr>
        <w:adjustRightInd w:val="0"/>
        <w:snapToGrid w:val="0"/>
        <w:spacing w:line="360" w:lineRule="auto"/>
      </w:pPr>
      <w:r>
        <w:rPr>
          <w:rFonts w:hint="eastAsia"/>
        </w:rPr>
        <w:t>第一步：打开</w:t>
      </w:r>
      <w:r>
        <w:rPr>
          <w:rFonts w:ascii="宋体" w:eastAsia="宋体" w:hAnsi="宋体" w:cs="宋体" w:hint="eastAsia"/>
          <w:kern w:val="0"/>
          <w:sz w:val="24"/>
          <w:szCs w:val="24"/>
        </w:rPr>
        <w:t>“研究生教育管理信息系统”（</w:t>
      </w:r>
      <w:r>
        <w:rPr>
          <w:rFonts w:ascii="宋体" w:eastAsia="宋体" w:hAnsi="宋体" w:cs="宋体"/>
          <w:kern w:val="0"/>
          <w:sz w:val="24"/>
          <w:szCs w:val="24"/>
        </w:rPr>
        <w:t>http://yjsfw.hznu.edu.cn/</w:t>
      </w:r>
      <w:r>
        <w:rPr>
          <w:rFonts w:ascii="宋体" w:eastAsia="宋体" w:hAnsi="宋体" w:cs="宋体" w:hint="eastAsia"/>
          <w:kern w:val="0"/>
          <w:sz w:val="24"/>
          <w:szCs w:val="24"/>
        </w:rPr>
        <w:t>），</w:t>
      </w:r>
      <w:r>
        <w:rPr>
          <w:rFonts w:hint="eastAsia"/>
        </w:rPr>
        <w:t>登录个人账号。点击“资助”菜单栏下的“奖学金与荣誉称号”栏目，选择“学院审核”。根据公示后确定的名单选择“通过”或“拒绝”。</w:t>
      </w:r>
    </w:p>
    <w:p w:rsidR="007A1496" w:rsidRDefault="007A1496" w:rsidP="007A1496">
      <w:pPr>
        <w:adjustRightInd w:val="0"/>
        <w:snapToGrid w:val="0"/>
        <w:spacing w:line="360" w:lineRule="auto"/>
      </w:pPr>
      <w:r>
        <w:rPr>
          <w:noProof/>
        </w:rPr>
        <w:drawing>
          <wp:inline distT="0" distB="0" distL="114300" distR="114300">
            <wp:extent cx="5266690" cy="3581400"/>
            <wp:effectExtent l="0" t="0" r="1016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A1496" w:rsidRDefault="007A1496" w:rsidP="007A1496">
      <w:pPr>
        <w:adjustRightInd w:val="0"/>
        <w:snapToGrid w:val="0"/>
        <w:spacing w:line="360" w:lineRule="auto"/>
      </w:pPr>
    </w:p>
    <w:p w:rsidR="007A1496" w:rsidRDefault="007A1496" w:rsidP="007A1496">
      <w:pPr>
        <w:adjustRightInd w:val="0"/>
        <w:snapToGrid w:val="0"/>
        <w:spacing w:line="360" w:lineRule="auto"/>
        <w:rPr>
          <w:rFonts w:hint="eastAsia"/>
        </w:rPr>
      </w:pPr>
      <w:r>
        <w:rPr>
          <w:rFonts w:hint="eastAsia"/>
        </w:rPr>
        <w:t>第二步：选择“名单汇总”栏目，点击“查询”，查看并导出《奖学金与荣誉称号名单汇总表》。</w:t>
      </w:r>
    </w:p>
    <w:p w:rsidR="007A1496" w:rsidRDefault="007A1496" w:rsidP="007A1496">
      <w:pPr>
        <w:adjustRightInd w:val="0"/>
        <w:snapToGrid w:val="0"/>
        <w:spacing w:line="360" w:lineRule="auto"/>
      </w:pPr>
      <w:r>
        <w:rPr>
          <w:noProof/>
        </w:rPr>
        <w:lastRenderedPageBreak/>
        <w:drawing>
          <wp:inline distT="0" distB="0" distL="114300" distR="114300">
            <wp:extent cx="5267325" cy="3944620"/>
            <wp:effectExtent l="0" t="0" r="9525" b="177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4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A1496" w:rsidRDefault="007A1496" w:rsidP="007A1496">
      <w:pPr>
        <w:adjustRightInd w:val="0"/>
        <w:snapToGrid w:val="0"/>
        <w:spacing w:line="360" w:lineRule="auto"/>
      </w:pPr>
    </w:p>
    <w:p w:rsidR="001A7FCF" w:rsidRDefault="001A7FCF"/>
    <w:sectPr w:rsidR="001A7FCF" w:rsidSect="00270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1496"/>
    <w:rsid w:val="001A7FCF"/>
    <w:rsid w:val="007A1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4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149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A14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cgf00</dc:creator>
  <cp:lastModifiedBy>cgf00</cp:lastModifiedBy>
  <cp:revision>1</cp:revision>
  <dcterms:created xsi:type="dcterms:W3CDTF">2018-07-15T07:18:00Z</dcterms:created>
  <dcterms:modified xsi:type="dcterms:W3CDTF">2018-07-15T07:18:00Z</dcterms:modified>
</cp:coreProperties>
</file>