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EE" w:rsidRDefault="005C42EE" w:rsidP="00F93ACC">
      <w:pPr>
        <w:spacing w:line="360" w:lineRule="auto"/>
        <w:jc w:val="center"/>
        <w:rPr>
          <w:rFonts w:cs="Calibri"/>
          <w:b/>
          <w:sz w:val="24"/>
          <w:szCs w:val="24"/>
        </w:rPr>
      </w:pPr>
      <w:r w:rsidRPr="00AC5CA7">
        <w:rPr>
          <w:rFonts w:cs="Calibri"/>
          <w:b/>
          <w:sz w:val="24"/>
          <w:szCs w:val="24"/>
        </w:rPr>
        <w:t>上海迪士尼度假区</w:t>
      </w:r>
      <w:r w:rsidRPr="00AC5CA7">
        <w:rPr>
          <w:rFonts w:cs="Calibri"/>
          <w:b/>
          <w:sz w:val="24"/>
          <w:szCs w:val="24"/>
        </w:rPr>
        <w:t>2015</w:t>
      </w:r>
      <w:r w:rsidR="0096788C">
        <w:rPr>
          <w:rFonts w:cs="Calibri" w:hint="eastAsia"/>
          <w:b/>
          <w:sz w:val="24"/>
          <w:szCs w:val="24"/>
        </w:rPr>
        <w:t>春季</w:t>
      </w:r>
      <w:r w:rsidRPr="00AC5CA7">
        <w:rPr>
          <w:rFonts w:cs="Calibri"/>
          <w:b/>
          <w:sz w:val="24"/>
          <w:szCs w:val="24"/>
        </w:rPr>
        <w:t>校园</w:t>
      </w:r>
      <w:r>
        <w:rPr>
          <w:rFonts w:cs="Calibri"/>
          <w:b/>
          <w:sz w:val="24"/>
          <w:szCs w:val="24"/>
        </w:rPr>
        <w:t>招聘</w:t>
      </w:r>
    </w:p>
    <w:p w:rsidR="005C42EE" w:rsidRDefault="005C42EE" w:rsidP="00F93ACC">
      <w:pPr>
        <w:spacing w:line="360" w:lineRule="auto"/>
        <w:jc w:val="center"/>
        <w:rPr>
          <w:rFonts w:cs="Calibri"/>
          <w:b/>
          <w:sz w:val="24"/>
          <w:szCs w:val="24"/>
        </w:rPr>
      </w:pPr>
      <w:r>
        <w:rPr>
          <w:rFonts w:cs="Calibri" w:hint="eastAsia"/>
          <w:b/>
          <w:sz w:val="24"/>
          <w:szCs w:val="24"/>
        </w:rPr>
        <w:t>加入传奇，续写新篇</w:t>
      </w:r>
    </w:p>
    <w:p w:rsidR="009D2B94" w:rsidRPr="00AC5CA7" w:rsidRDefault="009D2B94" w:rsidP="009D2B94">
      <w:pPr>
        <w:spacing w:line="360" w:lineRule="auto"/>
        <w:jc w:val="center"/>
        <w:rPr>
          <w:rFonts w:cs="Calibri"/>
          <w:b/>
          <w:sz w:val="24"/>
          <w:szCs w:val="24"/>
        </w:rPr>
      </w:pPr>
      <w:r>
        <w:rPr>
          <w:rFonts w:cs="Calibri" w:hint="eastAsia"/>
          <w:b/>
          <w:sz w:val="24"/>
          <w:szCs w:val="24"/>
        </w:rPr>
        <w:t>--</w:t>
      </w:r>
      <w:r w:rsidR="00AA296A">
        <w:rPr>
          <w:rFonts w:cs="Calibri" w:hint="eastAsia"/>
          <w:b/>
          <w:sz w:val="24"/>
          <w:szCs w:val="24"/>
        </w:rPr>
        <w:t>杭州师范大学</w:t>
      </w:r>
      <w:r>
        <w:rPr>
          <w:rFonts w:cs="Calibri" w:hint="eastAsia"/>
          <w:b/>
          <w:sz w:val="24"/>
          <w:szCs w:val="24"/>
        </w:rPr>
        <w:t>2015</w:t>
      </w:r>
      <w:r>
        <w:rPr>
          <w:rFonts w:cs="Calibri" w:hint="eastAsia"/>
          <w:b/>
          <w:sz w:val="24"/>
          <w:szCs w:val="24"/>
        </w:rPr>
        <w:t>春季校园</w:t>
      </w:r>
      <w:r w:rsidR="00E5123C">
        <w:rPr>
          <w:rFonts w:cs="Calibri" w:hint="eastAsia"/>
          <w:b/>
          <w:sz w:val="24"/>
          <w:szCs w:val="24"/>
        </w:rPr>
        <w:t>信息分享会</w:t>
      </w:r>
    </w:p>
    <w:p w:rsidR="005C42EE" w:rsidRPr="00AC5CA7" w:rsidRDefault="005C42EE" w:rsidP="00F93ACC">
      <w:pPr>
        <w:spacing w:line="360" w:lineRule="auto"/>
        <w:rPr>
          <w:rFonts w:cs="Calibri"/>
        </w:rPr>
      </w:pPr>
    </w:p>
    <w:p w:rsidR="00F941DD" w:rsidRDefault="003C0F95" w:rsidP="00F93ACC">
      <w:pPr>
        <w:spacing w:line="360" w:lineRule="auto"/>
        <w:rPr>
          <w:rFonts w:cs="Calibri"/>
          <w:shd w:val="clear" w:color="auto" w:fill="FFFFFF"/>
        </w:rPr>
      </w:pPr>
      <w:r>
        <w:rPr>
          <w:rFonts w:cs="Calibri" w:hint="eastAsia"/>
          <w:shd w:val="clear" w:color="auto" w:fill="FFFFFF"/>
        </w:rPr>
        <w:t>想加入迪士尼大家庭，</w:t>
      </w:r>
      <w:r w:rsidR="00000385">
        <w:rPr>
          <w:rFonts w:cs="Calibri" w:hint="eastAsia"/>
          <w:shd w:val="clear" w:color="auto" w:fill="FFFFFF"/>
        </w:rPr>
        <w:t>体验</w:t>
      </w:r>
      <w:r w:rsidR="00F941DD">
        <w:rPr>
          <w:rFonts w:cs="Calibri" w:hint="eastAsia"/>
          <w:shd w:val="clear" w:color="auto" w:fill="FFFFFF"/>
        </w:rPr>
        <w:t>享誉全球的奇妙时光吗</w:t>
      </w:r>
      <w:r w:rsidR="005C42EE" w:rsidRPr="005C42EE">
        <w:rPr>
          <w:rFonts w:cs="Calibri"/>
          <w:shd w:val="clear" w:color="auto" w:fill="FFFFFF"/>
        </w:rPr>
        <w:t>？</w:t>
      </w:r>
      <w:r w:rsidR="00F941DD">
        <w:rPr>
          <w:rFonts w:cs="Calibri" w:hint="eastAsia"/>
          <w:shd w:val="clear" w:color="auto" w:fill="FFFFFF"/>
        </w:rPr>
        <w:t>现在你</w:t>
      </w:r>
      <w:r>
        <w:rPr>
          <w:rFonts w:cs="Calibri" w:hint="eastAsia"/>
          <w:shd w:val="clear" w:color="auto" w:fill="FFFFFF"/>
        </w:rPr>
        <w:t>就</w:t>
      </w:r>
      <w:r w:rsidR="00F941DD">
        <w:rPr>
          <w:rFonts w:cs="Calibri" w:hint="eastAsia"/>
          <w:shd w:val="clear" w:color="auto" w:fill="FFFFFF"/>
        </w:rPr>
        <w:t>有机会作为</w:t>
      </w:r>
      <w:r>
        <w:rPr>
          <w:rFonts w:cs="Calibri" w:hint="eastAsia"/>
          <w:shd w:val="clear" w:color="auto" w:fill="FFFFFF"/>
        </w:rPr>
        <w:t>上海迪士尼度假区</w:t>
      </w:r>
      <w:r w:rsidR="00F941DD">
        <w:rPr>
          <w:rFonts w:cs="Calibri" w:hint="eastAsia"/>
          <w:shd w:val="clear" w:color="auto" w:fill="FFFFFF"/>
        </w:rPr>
        <w:t>开园团队的一员，体验这份快乐的工作！</w:t>
      </w:r>
    </w:p>
    <w:p w:rsidR="00F941DD" w:rsidRDefault="00F941DD" w:rsidP="00F93ACC">
      <w:pPr>
        <w:spacing w:line="360" w:lineRule="auto"/>
        <w:rPr>
          <w:rFonts w:cs="Calibri"/>
          <w:shd w:val="clear" w:color="auto" w:fill="FFFFFF"/>
        </w:rPr>
      </w:pPr>
      <w:r>
        <w:rPr>
          <w:rFonts w:cs="Calibri" w:hint="eastAsia"/>
          <w:shd w:val="clear" w:color="auto" w:fill="FFFFFF"/>
        </w:rPr>
        <w:t>成为上海迪士尼度假区的快乐主人，</w:t>
      </w:r>
      <w:r w:rsidR="003C0F95">
        <w:rPr>
          <w:rFonts w:cs="Calibri" w:hint="eastAsia"/>
          <w:shd w:val="clear" w:color="auto" w:fill="FFFFFF"/>
        </w:rPr>
        <w:t>为</w:t>
      </w:r>
      <w:r w:rsidR="00EA6A24">
        <w:rPr>
          <w:rFonts w:cs="Calibri" w:hint="eastAsia"/>
          <w:shd w:val="clear" w:color="auto" w:fill="FFFFFF"/>
        </w:rPr>
        <w:t>来自四面八方的游客创造快乐；成为度假区的主人翁，</w:t>
      </w:r>
      <w:r w:rsidR="003C1ED8">
        <w:rPr>
          <w:rFonts w:cs="Calibri" w:hint="eastAsia"/>
          <w:shd w:val="clear" w:color="auto" w:fill="FFFFFF"/>
        </w:rPr>
        <w:t>体验迪士尼独特的</w:t>
      </w:r>
      <w:r w:rsidR="00EA6A24">
        <w:rPr>
          <w:rFonts w:cs="Calibri" w:hint="eastAsia"/>
          <w:shd w:val="clear" w:color="auto" w:fill="FFFFFF"/>
        </w:rPr>
        <w:t>工作环境和职业发展机会！</w:t>
      </w:r>
    </w:p>
    <w:p w:rsidR="00DF2A02" w:rsidRDefault="00DF2A02" w:rsidP="00F93ACC">
      <w:pPr>
        <w:spacing w:line="360" w:lineRule="auto"/>
        <w:rPr>
          <w:rFonts w:cs="Calibri"/>
          <w:shd w:val="clear" w:color="auto" w:fill="FFFFFF"/>
        </w:rPr>
      </w:pPr>
      <w:r>
        <w:rPr>
          <w:rFonts w:cs="Calibri" w:hint="eastAsia"/>
          <w:shd w:val="clear" w:color="auto" w:fill="FFFFFF"/>
        </w:rPr>
        <w:t>立刻</w:t>
      </w:r>
      <w:r w:rsidRPr="00792EB9">
        <w:rPr>
          <w:rFonts w:cs="Calibri" w:hint="eastAsia"/>
          <w:shd w:val="clear" w:color="auto" w:fill="FFFFFF"/>
        </w:rPr>
        <w:t>加入</w:t>
      </w:r>
      <w:r w:rsidR="007B7C6E">
        <w:rPr>
          <w:rFonts w:cs="Calibri" w:hint="eastAsia"/>
          <w:shd w:val="clear" w:color="auto" w:fill="FFFFFF"/>
        </w:rPr>
        <w:t>上海迪士尼度假区</w:t>
      </w:r>
      <w:r>
        <w:rPr>
          <w:rFonts w:cs="Calibri" w:hint="eastAsia"/>
          <w:shd w:val="clear" w:color="auto" w:fill="FFFFFF"/>
        </w:rPr>
        <w:t>，因为在传奇故事里，小不点也会变成大英雄！</w:t>
      </w:r>
    </w:p>
    <w:p w:rsidR="0080434D" w:rsidRPr="00AC5CA7" w:rsidRDefault="0080434D" w:rsidP="0080434D">
      <w:pPr>
        <w:spacing w:line="360" w:lineRule="auto"/>
        <w:jc w:val="center"/>
        <w:rPr>
          <w:rFonts w:cs="Calibri"/>
          <w:b/>
          <w:sz w:val="24"/>
          <w:szCs w:val="24"/>
        </w:rPr>
      </w:pPr>
      <w:r>
        <w:rPr>
          <w:rFonts w:cs="Calibri" w:hint="eastAsia"/>
          <w:b/>
          <w:sz w:val="24"/>
          <w:szCs w:val="24"/>
        </w:rPr>
        <w:t>2015</w:t>
      </w:r>
      <w:r>
        <w:rPr>
          <w:rFonts w:cs="Calibri" w:hint="eastAsia"/>
          <w:b/>
          <w:sz w:val="24"/>
          <w:szCs w:val="24"/>
        </w:rPr>
        <w:t>春季校园信息分享会</w:t>
      </w:r>
    </w:p>
    <w:p w:rsidR="009D2B94" w:rsidRPr="0044112C" w:rsidRDefault="009D2B94" w:rsidP="009D2B94">
      <w:pPr>
        <w:pStyle w:val="Default"/>
        <w:spacing w:line="360" w:lineRule="auto"/>
        <w:rPr>
          <w:rFonts w:ascii="Times New Roman" w:eastAsia="宋体" w:hAnsi="Times New Roman" w:cs="Calibri"/>
          <w:b/>
          <w:color w:val="auto"/>
          <w:kern w:val="2"/>
          <w:sz w:val="21"/>
          <w:szCs w:val="20"/>
          <w:shd w:val="clear" w:color="auto" w:fill="FFFFFF"/>
        </w:rPr>
      </w:pPr>
      <w:r w:rsidRPr="0044112C">
        <w:rPr>
          <w:rFonts w:ascii="Times New Roman" w:eastAsia="宋体" w:hAnsi="Times New Roman" w:cs="Calibri"/>
          <w:b/>
          <w:color w:val="auto"/>
          <w:kern w:val="2"/>
          <w:sz w:val="21"/>
          <w:szCs w:val="20"/>
          <w:shd w:val="clear" w:color="auto" w:fill="FFFFFF"/>
        </w:rPr>
        <w:t>日期：</w:t>
      </w:r>
      <w:r w:rsidRPr="0044112C">
        <w:rPr>
          <w:rFonts w:ascii="Times New Roman" w:eastAsia="宋体" w:hAnsi="Times New Roman" w:cs="Calibri"/>
          <w:b/>
          <w:color w:val="auto"/>
          <w:kern w:val="2"/>
          <w:sz w:val="21"/>
          <w:szCs w:val="20"/>
          <w:shd w:val="clear" w:color="auto" w:fill="FFFFFF"/>
        </w:rPr>
        <w:t>2015</w:t>
      </w:r>
      <w:r w:rsidRPr="0044112C">
        <w:rPr>
          <w:rFonts w:ascii="Times New Roman" w:eastAsia="宋体" w:hAnsi="Times New Roman" w:cs="Calibri"/>
          <w:b/>
          <w:color w:val="auto"/>
          <w:kern w:val="2"/>
          <w:sz w:val="21"/>
          <w:szCs w:val="20"/>
          <w:shd w:val="clear" w:color="auto" w:fill="FFFFFF"/>
        </w:rPr>
        <w:t>年</w:t>
      </w:r>
      <w:r w:rsidR="00F00919">
        <w:rPr>
          <w:rFonts w:ascii="Times New Roman" w:eastAsia="宋体" w:hAnsi="Times New Roman" w:cs="Calibri" w:hint="eastAsia"/>
          <w:b/>
          <w:color w:val="auto"/>
          <w:kern w:val="2"/>
          <w:sz w:val="21"/>
          <w:szCs w:val="20"/>
          <w:shd w:val="clear" w:color="auto" w:fill="FFFFFF"/>
        </w:rPr>
        <w:t>6</w:t>
      </w:r>
      <w:r w:rsidRPr="0044112C">
        <w:rPr>
          <w:rFonts w:ascii="Times New Roman" w:eastAsia="宋体" w:hAnsi="Times New Roman" w:cs="Calibri"/>
          <w:b/>
          <w:color w:val="auto"/>
          <w:kern w:val="2"/>
          <w:sz w:val="21"/>
          <w:szCs w:val="20"/>
          <w:shd w:val="clear" w:color="auto" w:fill="FFFFFF"/>
        </w:rPr>
        <w:t>月</w:t>
      </w:r>
      <w:r w:rsidR="007E7378">
        <w:rPr>
          <w:rFonts w:ascii="Times New Roman" w:eastAsia="宋体" w:hAnsi="Times New Roman" w:cs="Calibri"/>
          <w:b/>
          <w:color w:val="auto"/>
          <w:kern w:val="2"/>
          <w:sz w:val="21"/>
          <w:szCs w:val="20"/>
          <w:shd w:val="clear" w:color="auto" w:fill="FFFFFF"/>
        </w:rPr>
        <w:t>2</w:t>
      </w:r>
      <w:r w:rsidRPr="0044112C">
        <w:rPr>
          <w:rFonts w:ascii="Times New Roman" w:eastAsia="宋体" w:hAnsi="Times New Roman" w:cs="Calibri"/>
          <w:b/>
          <w:color w:val="auto"/>
          <w:kern w:val="2"/>
          <w:sz w:val="21"/>
          <w:szCs w:val="20"/>
          <w:shd w:val="clear" w:color="auto" w:fill="FFFFFF"/>
        </w:rPr>
        <w:t>日</w:t>
      </w:r>
      <w:r w:rsidR="00BA2F91">
        <w:rPr>
          <w:rFonts w:ascii="Times New Roman" w:eastAsia="宋体" w:hAnsi="Times New Roman" w:cs="Calibri" w:hint="eastAsia"/>
          <w:b/>
          <w:color w:val="auto"/>
          <w:kern w:val="2"/>
          <w:sz w:val="21"/>
          <w:szCs w:val="20"/>
          <w:shd w:val="clear" w:color="auto" w:fill="FFFFFF"/>
        </w:rPr>
        <w:t>（周</w:t>
      </w:r>
      <w:r w:rsidR="007E7378">
        <w:rPr>
          <w:rFonts w:ascii="Times New Roman" w:eastAsia="宋体" w:hAnsi="Times New Roman" w:cs="Calibri" w:hint="eastAsia"/>
          <w:b/>
          <w:color w:val="auto"/>
          <w:kern w:val="2"/>
          <w:sz w:val="21"/>
          <w:szCs w:val="20"/>
          <w:shd w:val="clear" w:color="auto" w:fill="FFFFFF"/>
        </w:rPr>
        <w:t>二</w:t>
      </w:r>
      <w:r w:rsidRPr="0044112C">
        <w:rPr>
          <w:rFonts w:ascii="Times New Roman" w:eastAsia="宋体" w:hAnsi="Times New Roman" w:cs="Calibri" w:hint="eastAsia"/>
          <w:b/>
          <w:color w:val="auto"/>
          <w:kern w:val="2"/>
          <w:sz w:val="21"/>
          <w:szCs w:val="20"/>
          <w:shd w:val="clear" w:color="auto" w:fill="FFFFFF"/>
        </w:rPr>
        <w:t>）</w:t>
      </w:r>
    </w:p>
    <w:p w:rsidR="009D2B94" w:rsidRPr="0044112C" w:rsidRDefault="009D2B94" w:rsidP="009D2B94">
      <w:pPr>
        <w:pStyle w:val="Default"/>
        <w:spacing w:line="360" w:lineRule="auto"/>
        <w:rPr>
          <w:rFonts w:ascii="Times New Roman" w:eastAsia="宋体" w:hAnsi="Times New Roman" w:cs="Calibri"/>
          <w:b/>
          <w:color w:val="auto"/>
          <w:kern w:val="2"/>
          <w:sz w:val="21"/>
          <w:szCs w:val="20"/>
          <w:shd w:val="clear" w:color="auto" w:fill="FFFFFF"/>
        </w:rPr>
      </w:pPr>
      <w:r w:rsidRPr="0044112C">
        <w:rPr>
          <w:rFonts w:ascii="Times New Roman" w:eastAsia="宋体" w:hAnsi="Times New Roman" w:cs="Calibri"/>
          <w:b/>
          <w:color w:val="auto"/>
          <w:kern w:val="2"/>
          <w:sz w:val="21"/>
          <w:szCs w:val="20"/>
          <w:shd w:val="clear" w:color="auto" w:fill="FFFFFF"/>
        </w:rPr>
        <w:t>时间：</w:t>
      </w:r>
      <w:r w:rsidR="00A56EC5">
        <w:rPr>
          <w:rFonts w:ascii="Times New Roman" w:eastAsia="宋体" w:hAnsi="Times New Roman" w:cs="Calibri" w:hint="eastAsia"/>
          <w:b/>
          <w:color w:val="auto"/>
          <w:kern w:val="2"/>
          <w:sz w:val="21"/>
          <w:szCs w:val="20"/>
          <w:shd w:val="clear" w:color="auto" w:fill="FFFFFF"/>
        </w:rPr>
        <w:t>1</w:t>
      </w:r>
      <w:r w:rsidR="007E7378">
        <w:rPr>
          <w:rFonts w:ascii="Times New Roman" w:eastAsia="宋体" w:hAnsi="Times New Roman" w:cs="Calibri" w:hint="eastAsia"/>
          <w:b/>
          <w:color w:val="auto"/>
          <w:kern w:val="2"/>
          <w:sz w:val="21"/>
          <w:szCs w:val="20"/>
          <w:shd w:val="clear" w:color="auto" w:fill="FFFFFF"/>
        </w:rPr>
        <w:t>8</w:t>
      </w:r>
      <w:r w:rsidRPr="0044112C">
        <w:rPr>
          <w:rFonts w:ascii="Times New Roman" w:eastAsia="宋体" w:hAnsi="Times New Roman" w:cs="Calibri"/>
          <w:b/>
          <w:color w:val="auto"/>
          <w:kern w:val="2"/>
          <w:sz w:val="21"/>
          <w:szCs w:val="20"/>
          <w:shd w:val="clear" w:color="auto" w:fill="FFFFFF"/>
        </w:rPr>
        <w:t>:</w:t>
      </w:r>
      <w:r w:rsidR="00F00919">
        <w:rPr>
          <w:rFonts w:ascii="Times New Roman" w:eastAsia="宋体" w:hAnsi="Times New Roman" w:cs="Calibri" w:hint="eastAsia"/>
          <w:b/>
          <w:color w:val="auto"/>
          <w:kern w:val="2"/>
          <w:sz w:val="21"/>
          <w:szCs w:val="20"/>
          <w:shd w:val="clear" w:color="auto" w:fill="FFFFFF"/>
        </w:rPr>
        <w:t>0</w:t>
      </w:r>
      <w:r w:rsidRPr="0044112C">
        <w:rPr>
          <w:rFonts w:ascii="Times New Roman" w:eastAsia="宋体" w:hAnsi="Times New Roman" w:cs="Calibri"/>
          <w:b/>
          <w:color w:val="auto"/>
          <w:kern w:val="2"/>
          <w:sz w:val="21"/>
          <w:szCs w:val="20"/>
          <w:shd w:val="clear" w:color="auto" w:fill="FFFFFF"/>
        </w:rPr>
        <w:t>0 -</w:t>
      </w:r>
      <w:r w:rsidR="00E857B9">
        <w:rPr>
          <w:rFonts w:ascii="Times New Roman" w:eastAsia="宋体" w:hAnsi="Times New Roman" w:cs="Calibri" w:hint="eastAsia"/>
          <w:b/>
          <w:color w:val="auto"/>
          <w:kern w:val="2"/>
          <w:sz w:val="21"/>
          <w:szCs w:val="20"/>
          <w:shd w:val="clear" w:color="auto" w:fill="FFFFFF"/>
        </w:rPr>
        <w:t>1</w:t>
      </w:r>
      <w:r w:rsidR="007E7378">
        <w:rPr>
          <w:rFonts w:ascii="Times New Roman" w:eastAsia="宋体" w:hAnsi="Times New Roman" w:cs="Calibri" w:hint="eastAsia"/>
          <w:b/>
          <w:color w:val="auto"/>
          <w:kern w:val="2"/>
          <w:sz w:val="21"/>
          <w:szCs w:val="20"/>
          <w:shd w:val="clear" w:color="auto" w:fill="FFFFFF"/>
        </w:rPr>
        <w:t>9</w:t>
      </w:r>
      <w:r w:rsidRPr="0044112C">
        <w:rPr>
          <w:rFonts w:ascii="Times New Roman" w:eastAsia="宋体" w:hAnsi="Times New Roman" w:cs="Calibri"/>
          <w:b/>
          <w:color w:val="auto"/>
          <w:kern w:val="2"/>
          <w:sz w:val="21"/>
          <w:szCs w:val="20"/>
          <w:shd w:val="clear" w:color="auto" w:fill="FFFFFF"/>
        </w:rPr>
        <w:t>:</w:t>
      </w:r>
      <w:r w:rsidR="00F00919">
        <w:rPr>
          <w:rFonts w:ascii="Times New Roman" w:eastAsia="宋体" w:hAnsi="Times New Roman" w:cs="Calibri" w:hint="eastAsia"/>
          <w:b/>
          <w:color w:val="auto"/>
          <w:kern w:val="2"/>
          <w:sz w:val="21"/>
          <w:szCs w:val="20"/>
          <w:shd w:val="clear" w:color="auto" w:fill="FFFFFF"/>
        </w:rPr>
        <w:t>3</w:t>
      </w:r>
      <w:r w:rsidRPr="0044112C">
        <w:rPr>
          <w:rFonts w:ascii="Times New Roman" w:eastAsia="宋体" w:hAnsi="Times New Roman" w:cs="Calibri"/>
          <w:b/>
          <w:color w:val="auto"/>
          <w:kern w:val="2"/>
          <w:sz w:val="21"/>
          <w:szCs w:val="20"/>
          <w:shd w:val="clear" w:color="auto" w:fill="FFFFFF"/>
        </w:rPr>
        <w:t>0</w:t>
      </w:r>
    </w:p>
    <w:p w:rsidR="009D2B94" w:rsidRPr="0044112C" w:rsidRDefault="002B1276" w:rsidP="009D2B94">
      <w:pPr>
        <w:pStyle w:val="Default"/>
        <w:spacing w:line="360" w:lineRule="auto"/>
        <w:rPr>
          <w:rFonts w:ascii="Times New Roman" w:eastAsia="宋体" w:hAnsi="Times New Roman" w:cs="Calibri"/>
          <w:b/>
          <w:color w:val="auto"/>
          <w:kern w:val="2"/>
          <w:sz w:val="21"/>
          <w:szCs w:val="20"/>
          <w:shd w:val="clear" w:color="auto" w:fill="FFFFFF"/>
        </w:rPr>
      </w:pPr>
      <w:r>
        <w:rPr>
          <w:rFonts w:ascii="Times New Roman" w:eastAsia="宋体" w:hAnsi="Times New Roman" w:cs="Calibri"/>
          <w:b/>
          <w:color w:val="auto"/>
          <w:kern w:val="2"/>
          <w:sz w:val="21"/>
          <w:szCs w:val="20"/>
          <w:shd w:val="clear" w:color="auto" w:fill="FFFFFF"/>
        </w:rPr>
        <w:t>地点：</w:t>
      </w:r>
      <w:r w:rsidR="008C3673">
        <w:rPr>
          <w:rFonts w:ascii="Times New Roman" w:eastAsia="宋体" w:hAnsi="Times New Roman" w:cs="Calibri" w:hint="eastAsia"/>
          <w:b/>
          <w:color w:val="auto"/>
          <w:kern w:val="2"/>
          <w:sz w:val="21"/>
          <w:szCs w:val="20"/>
          <w:shd w:val="clear" w:color="auto" w:fill="FFFFFF"/>
        </w:rPr>
        <w:t>杭州师范</w:t>
      </w:r>
      <w:r w:rsidR="00F00919">
        <w:rPr>
          <w:rFonts w:ascii="Times New Roman" w:eastAsia="宋体" w:hAnsi="Times New Roman" w:cs="Calibri" w:hint="eastAsia"/>
          <w:b/>
          <w:color w:val="auto"/>
          <w:kern w:val="2"/>
          <w:sz w:val="21"/>
          <w:szCs w:val="20"/>
          <w:shd w:val="clear" w:color="auto" w:fill="FFFFFF"/>
        </w:rPr>
        <w:t>大学</w:t>
      </w:r>
      <w:r w:rsidR="008C3673">
        <w:rPr>
          <w:rFonts w:ascii="Times New Roman" w:eastAsia="宋体" w:hAnsi="Times New Roman" w:cs="Calibri" w:hint="eastAsia"/>
          <w:b/>
          <w:color w:val="auto"/>
          <w:kern w:val="2"/>
          <w:sz w:val="21"/>
          <w:szCs w:val="20"/>
          <w:shd w:val="clear" w:color="auto" w:fill="FFFFFF"/>
        </w:rPr>
        <w:t>仓前</w:t>
      </w:r>
      <w:r w:rsidR="00F00919" w:rsidRPr="00F00919">
        <w:rPr>
          <w:rFonts w:ascii="Times New Roman" w:eastAsia="宋体" w:hAnsi="Times New Roman" w:cs="Calibri" w:hint="eastAsia"/>
          <w:b/>
          <w:color w:val="auto"/>
          <w:kern w:val="2"/>
          <w:sz w:val="21"/>
          <w:szCs w:val="20"/>
          <w:shd w:val="clear" w:color="auto" w:fill="FFFFFF"/>
        </w:rPr>
        <w:t>校区</w:t>
      </w:r>
      <w:r w:rsidR="00A34AC2">
        <w:rPr>
          <w:rFonts w:ascii="Times New Roman" w:eastAsia="宋体" w:hAnsi="Times New Roman" w:cs="Calibri" w:hint="eastAsia"/>
          <w:b/>
          <w:color w:val="auto"/>
          <w:kern w:val="2"/>
          <w:sz w:val="21"/>
          <w:szCs w:val="20"/>
          <w:shd w:val="clear" w:color="auto" w:fill="FFFFFF"/>
        </w:rPr>
        <w:t>（</w:t>
      </w:r>
      <w:proofErr w:type="gramStart"/>
      <w:r w:rsidR="00B84B52">
        <w:rPr>
          <w:rFonts w:ascii="Times New Roman" w:eastAsia="宋体" w:hAnsi="Times New Roman" w:cs="Calibri" w:hint="eastAsia"/>
          <w:b/>
          <w:color w:val="auto"/>
          <w:kern w:val="2"/>
          <w:sz w:val="21"/>
          <w:szCs w:val="20"/>
          <w:shd w:val="clear" w:color="auto" w:fill="FFFFFF"/>
        </w:rPr>
        <w:t>恕园</w:t>
      </w:r>
      <w:proofErr w:type="gramEnd"/>
      <w:r w:rsidR="00B84B52">
        <w:rPr>
          <w:rFonts w:ascii="Times New Roman" w:eastAsia="宋体" w:hAnsi="Times New Roman" w:cs="Calibri" w:hint="eastAsia"/>
          <w:b/>
          <w:color w:val="auto"/>
          <w:kern w:val="2"/>
          <w:sz w:val="21"/>
          <w:szCs w:val="20"/>
          <w:shd w:val="clear" w:color="auto" w:fill="FFFFFF"/>
        </w:rPr>
        <w:t>11-107</w:t>
      </w:r>
      <w:r w:rsidR="00B84B52">
        <w:rPr>
          <w:rFonts w:ascii="Times New Roman" w:eastAsia="宋体" w:hAnsi="Times New Roman" w:cs="Calibri" w:hint="eastAsia"/>
          <w:b/>
          <w:color w:val="auto"/>
          <w:kern w:val="2"/>
          <w:sz w:val="21"/>
          <w:szCs w:val="20"/>
          <w:shd w:val="clear" w:color="auto" w:fill="FFFFFF"/>
        </w:rPr>
        <w:t>教室</w:t>
      </w:r>
      <w:r w:rsidR="00A34AC2">
        <w:rPr>
          <w:rFonts w:ascii="Times New Roman" w:eastAsia="宋体" w:hAnsi="Times New Roman" w:cs="Calibri" w:hint="eastAsia"/>
          <w:b/>
          <w:color w:val="auto"/>
          <w:kern w:val="2"/>
          <w:sz w:val="21"/>
          <w:szCs w:val="20"/>
          <w:shd w:val="clear" w:color="auto" w:fill="FFFFFF"/>
        </w:rPr>
        <w:t>）</w:t>
      </w:r>
    </w:p>
    <w:p w:rsidR="009D2B94" w:rsidRDefault="009D2B94" w:rsidP="009D2B94">
      <w:pPr>
        <w:spacing w:line="360" w:lineRule="auto"/>
        <w:rPr>
          <w:rFonts w:cs="Calibri"/>
          <w:b/>
          <w:shd w:val="clear" w:color="auto" w:fill="FFFFFF"/>
        </w:rPr>
      </w:pPr>
      <w:r>
        <w:rPr>
          <w:rFonts w:cs="Calibri" w:hint="eastAsia"/>
          <w:b/>
          <w:shd w:val="clear" w:color="auto" w:fill="FFFFFF"/>
        </w:rPr>
        <w:t>地址：</w:t>
      </w:r>
      <w:r w:rsidR="008C3673" w:rsidRPr="00F11132">
        <w:rPr>
          <w:rFonts w:cs="Calibri"/>
          <w:b/>
          <w:shd w:val="clear" w:color="auto" w:fill="FFFFFF"/>
        </w:rPr>
        <w:t>杭州市余杭区仓前街道海曙路</w:t>
      </w:r>
      <w:r w:rsidR="008C3673" w:rsidRPr="00F11132">
        <w:rPr>
          <w:rFonts w:cs="Calibri"/>
          <w:b/>
          <w:shd w:val="clear" w:color="auto" w:fill="FFFFFF"/>
        </w:rPr>
        <w:t>58</w:t>
      </w:r>
      <w:r w:rsidR="008C3673" w:rsidRPr="00F11132">
        <w:rPr>
          <w:rFonts w:cs="Calibri" w:hint="eastAsia"/>
          <w:b/>
          <w:shd w:val="clear" w:color="auto" w:fill="FFFFFF"/>
        </w:rPr>
        <w:t>号</w:t>
      </w:r>
    </w:p>
    <w:p w:rsidR="00D47942" w:rsidRPr="003E620B" w:rsidRDefault="00D47942" w:rsidP="009D2B94">
      <w:pPr>
        <w:spacing w:line="360" w:lineRule="auto"/>
        <w:rPr>
          <w:rFonts w:cs="Calibri"/>
          <w:b/>
          <w:shd w:val="clear" w:color="auto" w:fill="FFFFFF"/>
        </w:rPr>
      </w:pPr>
      <w:r w:rsidRPr="00E857B9">
        <w:rPr>
          <w:rFonts w:cs="Calibri" w:hint="eastAsia"/>
          <w:b/>
          <w:highlight w:val="yellow"/>
          <w:shd w:val="clear" w:color="auto" w:fill="FFFFFF"/>
        </w:rPr>
        <w:t>学生：针对</w:t>
      </w:r>
      <w:r w:rsidRPr="00E857B9">
        <w:rPr>
          <w:rFonts w:cs="Calibri" w:hint="eastAsia"/>
          <w:b/>
          <w:highlight w:val="yellow"/>
          <w:shd w:val="clear" w:color="auto" w:fill="FFFFFF"/>
        </w:rPr>
        <w:t>2015</w:t>
      </w:r>
      <w:r w:rsidRPr="00E857B9">
        <w:rPr>
          <w:rFonts w:cs="Calibri" w:hint="eastAsia"/>
          <w:b/>
          <w:highlight w:val="yellow"/>
          <w:shd w:val="clear" w:color="auto" w:fill="FFFFFF"/>
        </w:rPr>
        <w:t>届应届毕业生和</w:t>
      </w:r>
      <w:r w:rsidRPr="00E857B9">
        <w:rPr>
          <w:rFonts w:cs="Calibri" w:hint="eastAsia"/>
          <w:b/>
          <w:highlight w:val="yellow"/>
          <w:shd w:val="clear" w:color="auto" w:fill="FFFFFF"/>
        </w:rPr>
        <w:t>2016</w:t>
      </w:r>
      <w:r w:rsidRPr="00E857B9">
        <w:rPr>
          <w:rFonts w:cs="Calibri" w:hint="eastAsia"/>
          <w:b/>
          <w:highlight w:val="yellow"/>
          <w:shd w:val="clear" w:color="auto" w:fill="FFFFFF"/>
        </w:rPr>
        <w:t>届</w:t>
      </w:r>
      <w:r w:rsidR="0027077F" w:rsidRPr="00E857B9">
        <w:rPr>
          <w:rFonts w:cs="Calibri" w:hint="eastAsia"/>
          <w:b/>
          <w:highlight w:val="yellow"/>
          <w:shd w:val="clear" w:color="auto" w:fill="FFFFFF"/>
        </w:rPr>
        <w:t>及以后实习生</w:t>
      </w:r>
      <w:r w:rsidRPr="00E857B9">
        <w:rPr>
          <w:rFonts w:cs="Calibri" w:hint="eastAsia"/>
          <w:b/>
          <w:highlight w:val="yellow"/>
          <w:shd w:val="clear" w:color="auto" w:fill="FFFFFF"/>
        </w:rPr>
        <w:t>（专业不限）</w:t>
      </w:r>
    </w:p>
    <w:p w:rsidR="00E857B9" w:rsidRDefault="00E857B9" w:rsidP="00E857B9">
      <w:pPr>
        <w:spacing w:line="360" w:lineRule="auto"/>
        <w:jc w:val="center"/>
        <w:rPr>
          <w:rFonts w:cs="Calibri"/>
          <w:b/>
          <w:sz w:val="24"/>
          <w:szCs w:val="24"/>
        </w:rPr>
      </w:pPr>
    </w:p>
    <w:p w:rsidR="00E857B9" w:rsidRPr="00AC5CA7" w:rsidRDefault="00E1051E" w:rsidP="00E857B9">
      <w:pPr>
        <w:spacing w:line="360" w:lineRule="auto"/>
        <w:jc w:val="center"/>
        <w:rPr>
          <w:rFonts w:cs="Calibri"/>
          <w:b/>
          <w:sz w:val="24"/>
          <w:szCs w:val="24"/>
        </w:rPr>
      </w:pPr>
      <w:r>
        <w:rPr>
          <w:rFonts w:cs="Calibri" w:hint="eastAsia"/>
          <w:b/>
          <w:sz w:val="24"/>
          <w:szCs w:val="24"/>
        </w:rPr>
        <w:t>杭州</w:t>
      </w:r>
      <w:r w:rsidR="00E857B9">
        <w:rPr>
          <w:rFonts w:cs="Calibri" w:hint="eastAsia"/>
          <w:b/>
          <w:sz w:val="24"/>
          <w:szCs w:val="24"/>
        </w:rPr>
        <w:t>2015</w:t>
      </w:r>
      <w:r w:rsidR="00E857B9">
        <w:rPr>
          <w:rFonts w:cs="Calibri" w:hint="eastAsia"/>
          <w:b/>
          <w:sz w:val="24"/>
          <w:szCs w:val="24"/>
        </w:rPr>
        <w:t>春季校园招聘面试会日期（针对无法参加宣讲会的同学）</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10"/>
        <w:gridCol w:w="1065"/>
        <w:gridCol w:w="1185"/>
        <w:gridCol w:w="2070"/>
        <w:gridCol w:w="1620"/>
        <w:gridCol w:w="1710"/>
      </w:tblGrid>
      <w:tr w:rsidR="00E857B9" w:rsidRPr="00C12195" w:rsidTr="0036280B">
        <w:trPr>
          <w:trHeight w:val="360"/>
        </w:trPr>
        <w:tc>
          <w:tcPr>
            <w:tcW w:w="645" w:type="dxa"/>
            <w:shd w:val="clear" w:color="000000" w:fill="FFFF00"/>
            <w:noWrap/>
            <w:vAlign w:val="center"/>
            <w:hideMark/>
          </w:tcPr>
          <w:p w:rsidR="00E857B9" w:rsidRPr="00C12195" w:rsidRDefault="00E1051E" w:rsidP="00883C20">
            <w:pPr>
              <w:widowControl/>
              <w:jc w:val="center"/>
              <w:rPr>
                <w:rFonts w:ascii="Calibri" w:eastAsia="Times New Roman" w:hAnsi="Calibri" w:cs="Calibri"/>
                <w:color w:val="000000"/>
                <w:kern w:val="0"/>
                <w:sz w:val="22"/>
                <w:szCs w:val="22"/>
              </w:rPr>
            </w:pPr>
            <w:r w:rsidRPr="00E1051E">
              <w:rPr>
                <w:rFonts w:ascii="Calibri" w:eastAsia="Times New Roman" w:hAnsi="Calibri" w:cs="Calibri" w:hint="eastAsia"/>
                <w:color w:val="000000"/>
                <w:kern w:val="0"/>
                <w:sz w:val="22"/>
                <w:szCs w:val="22"/>
              </w:rPr>
              <w:t>6</w:t>
            </w:r>
            <w:r w:rsidR="00E857B9" w:rsidRPr="00E1051E">
              <w:rPr>
                <w:rFonts w:ascii="Calibri" w:eastAsia="Times New Roman" w:hAnsi="Calibri" w:cs="Calibri"/>
                <w:color w:val="000000"/>
                <w:kern w:val="0"/>
                <w:sz w:val="22"/>
                <w:szCs w:val="22"/>
              </w:rPr>
              <w:t>月</w:t>
            </w:r>
          </w:p>
        </w:tc>
        <w:tc>
          <w:tcPr>
            <w:tcW w:w="810" w:type="dxa"/>
            <w:shd w:val="clear" w:color="000000" w:fill="FFFF00"/>
            <w:noWrap/>
            <w:vAlign w:val="center"/>
            <w:hideMark/>
          </w:tcPr>
          <w:p w:rsidR="00E857B9" w:rsidRPr="00E1051E" w:rsidRDefault="00E1051E" w:rsidP="00883C20">
            <w:pPr>
              <w:widowControl/>
              <w:jc w:val="center"/>
              <w:rPr>
                <w:rFonts w:ascii="Calibri" w:eastAsia="Times New Roman" w:hAnsi="Calibri" w:cs="Calibri"/>
                <w:color w:val="000000"/>
                <w:kern w:val="0"/>
                <w:sz w:val="22"/>
                <w:szCs w:val="22"/>
              </w:rPr>
            </w:pPr>
            <w:r>
              <w:rPr>
                <w:rFonts w:ascii="Calibri" w:eastAsia="Times New Roman" w:hAnsi="Calibri" w:cs="Calibri"/>
                <w:color w:val="000000"/>
                <w:kern w:val="0"/>
                <w:sz w:val="22"/>
                <w:szCs w:val="22"/>
              </w:rPr>
              <w:t>2</w:t>
            </w:r>
            <w:r w:rsidRPr="00E1051E">
              <w:rPr>
                <w:rFonts w:ascii="Calibri" w:eastAsia="Times New Roman" w:hAnsi="Calibri" w:cs="Calibri" w:hint="eastAsia"/>
                <w:color w:val="000000"/>
                <w:kern w:val="0"/>
                <w:sz w:val="22"/>
                <w:szCs w:val="22"/>
              </w:rPr>
              <w:t>日</w:t>
            </w:r>
          </w:p>
        </w:tc>
        <w:tc>
          <w:tcPr>
            <w:tcW w:w="1065" w:type="dxa"/>
            <w:shd w:val="clear" w:color="000000" w:fill="FFFF00"/>
            <w:noWrap/>
            <w:vAlign w:val="center"/>
            <w:hideMark/>
          </w:tcPr>
          <w:p w:rsidR="00E857B9" w:rsidRPr="00C12195" w:rsidRDefault="00E1051E" w:rsidP="00883C20">
            <w:pPr>
              <w:widowControl/>
              <w:jc w:val="center"/>
              <w:rPr>
                <w:rFonts w:ascii="Calibri" w:eastAsia="Times New Roman" w:hAnsi="Calibri" w:cs="Calibri"/>
                <w:color w:val="000000"/>
                <w:kern w:val="0"/>
                <w:sz w:val="22"/>
                <w:szCs w:val="22"/>
              </w:rPr>
            </w:pPr>
            <w:r>
              <w:rPr>
                <w:rFonts w:ascii="宋体" w:hAnsi="宋体" w:cs="宋体"/>
                <w:color w:val="000000"/>
                <w:kern w:val="0"/>
                <w:sz w:val="22"/>
                <w:szCs w:val="22"/>
              </w:rPr>
              <w:t>周</w:t>
            </w:r>
            <w:r>
              <w:rPr>
                <w:rFonts w:ascii="宋体" w:hAnsi="宋体" w:cs="宋体" w:hint="eastAsia"/>
                <w:color w:val="000000"/>
                <w:kern w:val="0"/>
                <w:sz w:val="22"/>
                <w:szCs w:val="22"/>
              </w:rPr>
              <w:t>二</w:t>
            </w:r>
          </w:p>
        </w:tc>
        <w:tc>
          <w:tcPr>
            <w:tcW w:w="1185" w:type="dxa"/>
            <w:shd w:val="clear" w:color="000000" w:fill="FFFF00"/>
            <w:noWrap/>
            <w:vAlign w:val="center"/>
            <w:hideMark/>
          </w:tcPr>
          <w:p w:rsidR="00E857B9" w:rsidRPr="00C12195" w:rsidRDefault="00E1051E" w:rsidP="00883C20">
            <w:pPr>
              <w:widowControl/>
              <w:jc w:val="center"/>
              <w:rPr>
                <w:rFonts w:ascii="Calibri" w:eastAsia="Times New Roman" w:hAnsi="Calibri" w:cs="Calibri"/>
                <w:color w:val="000000"/>
                <w:kern w:val="0"/>
                <w:sz w:val="22"/>
                <w:szCs w:val="22"/>
              </w:rPr>
            </w:pPr>
            <w:r w:rsidRPr="00E1051E">
              <w:rPr>
                <w:rFonts w:ascii="Calibri" w:eastAsia="Times New Roman" w:hAnsi="Calibri" w:cs="Calibri" w:hint="eastAsia"/>
                <w:color w:val="000000"/>
                <w:kern w:val="0"/>
                <w:sz w:val="22"/>
                <w:szCs w:val="22"/>
              </w:rPr>
              <w:t>9</w:t>
            </w:r>
            <w:r w:rsidR="00E857B9" w:rsidRPr="00C12195">
              <w:rPr>
                <w:rFonts w:ascii="Calibri" w:eastAsia="Times New Roman" w:hAnsi="Calibri" w:cs="Calibri"/>
                <w:color w:val="000000"/>
                <w:kern w:val="0"/>
                <w:sz w:val="22"/>
                <w:szCs w:val="22"/>
              </w:rPr>
              <w:t>:00-17:00</w:t>
            </w:r>
          </w:p>
        </w:tc>
        <w:tc>
          <w:tcPr>
            <w:tcW w:w="2070" w:type="dxa"/>
            <w:shd w:val="clear" w:color="000000" w:fill="FFFF00"/>
            <w:noWrap/>
            <w:vAlign w:val="center"/>
            <w:hideMark/>
          </w:tcPr>
          <w:p w:rsidR="00E857B9" w:rsidRPr="00C12195" w:rsidRDefault="00AA296A" w:rsidP="00DC7841">
            <w:pPr>
              <w:widowControl/>
              <w:jc w:val="center"/>
              <w:rPr>
                <w:rFonts w:ascii="Calibri" w:eastAsia="Times New Roman" w:hAnsi="Calibri" w:cs="Calibri"/>
                <w:color w:val="000000"/>
                <w:kern w:val="0"/>
                <w:sz w:val="22"/>
                <w:szCs w:val="22"/>
              </w:rPr>
            </w:pPr>
            <w:r>
              <w:rPr>
                <w:rFonts w:asciiTheme="minorEastAsia" w:eastAsiaTheme="minorEastAsia" w:hAnsiTheme="minorEastAsia" w:cs="Calibri" w:hint="eastAsia"/>
                <w:color w:val="000000"/>
                <w:kern w:val="0"/>
                <w:sz w:val="22"/>
                <w:szCs w:val="22"/>
              </w:rPr>
              <w:t>面试教室</w:t>
            </w:r>
            <w:proofErr w:type="gramStart"/>
            <w:r>
              <w:rPr>
                <w:rFonts w:asciiTheme="minorEastAsia" w:eastAsiaTheme="minorEastAsia" w:hAnsiTheme="minorEastAsia" w:cs="Calibri" w:hint="eastAsia"/>
                <w:color w:val="000000"/>
                <w:kern w:val="0"/>
                <w:sz w:val="22"/>
                <w:szCs w:val="22"/>
              </w:rPr>
              <w:t>地点</w:t>
            </w:r>
            <w:r w:rsidR="00DC7841">
              <w:rPr>
                <w:rFonts w:asciiTheme="minorEastAsia" w:eastAsiaTheme="minorEastAsia" w:hAnsiTheme="minorEastAsia" w:cs="Calibri" w:hint="eastAsia"/>
                <w:color w:val="000000"/>
                <w:kern w:val="0"/>
                <w:sz w:val="22"/>
                <w:szCs w:val="22"/>
              </w:rPr>
              <w:t>恕园</w:t>
            </w:r>
            <w:proofErr w:type="gramEnd"/>
            <w:r w:rsidR="00DC7841">
              <w:rPr>
                <w:rFonts w:asciiTheme="minorEastAsia" w:eastAsiaTheme="minorEastAsia" w:hAnsiTheme="minorEastAsia" w:cs="Calibri" w:hint="eastAsia"/>
                <w:color w:val="000000"/>
                <w:kern w:val="0"/>
                <w:sz w:val="22"/>
                <w:szCs w:val="22"/>
              </w:rPr>
              <w:t>11-104教室</w:t>
            </w:r>
          </w:p>
        </w:tc>
        <w:tc>
          <w:tcPr>
            <w:tcW w:w="1620" w:type="dxa"/>
            <w:shd w:val="clear" w:color="000000" w:fill="FFFF00"/>
            <w:noWrap/>
            <w:vAlign w:val="center"/>
            <w:hideMark/>
          </w:tcPr>
          <w:p w:rsidR="0036280B" w:rsidRDefault="0036280B" w:rsidP="00883C20">
            <w:pPr>
              <w:widowControl/>
              <w:jc w:val="left"/>
              <w:rPr>
                <w:rFonts w:ascii="宋体" w:hAnsi="宋体" w:cs="宋体"/>
                <w:color w:val="000000"/>
                <w:kern w:val="0"/>
                <w:sz w:val="22"/>
                <w:szCs w:val="22"/>
              </w:rPr>
            </w:pPr>
            <w:r>
              <w:rPr>
                <w:rFonts w:ascii="宋体" w:hAnsi="宋体" w:cs="宋体" w:hint="eastAsia"/>
                <w:color w:val="000000"/>
                <w:kern w:val="0"/>
                <w:sz w:val="22"/>
                <w:szCs w:val="22"/>
              </w:rPr>
              <w:t>杭州师范大学</w:t>
            </w:r>
          </w:p>
          <w:p w:rsidR="00E857B9" w:rsidRPr="00E1051E" w:rsidRDefault="0036280B" w:rsidP="00883C20">
            <w:pPr>
              <w:widowControl/>
              <w:jc w:val="left"/>
              <w:rPr>
                <w:rFonts w:ascii="宋体" w:hAnsi="宋体" w:cs="宋体"/>
                <w:color w:val="000000"/>
                <w:kern w:val="0"/>
                <w:sz w:val="22"/>
                <w:szCs w:val="22"/>
              </w:rPr>
            </w:pPr>
            <w:r>
              <w:rPr>
                <w:rFonts w:ascii="宋体" w:hAnsi="宋体" w:cs="宋体" w:hint="eastAsia"/>
                <w:color w:val="000000"/>
                <w:kern w:val="0"/>
                <w:sz w:val="22"/>
                <w:szCs w:val="22"/>
              </w:rPr>
              <w:t>仓前</w:t>
            </w:r>
            <w:r w:rsidR="00A34AC2">
              <w:rPr>
                <w:rFonts w:ascii="宋体" w:hAnsi="宋体" w:cs="宋体" w:hint="eastAsia"/>
                <w:color w:val="000000"/>
                <w:kern w:val="0"/>
                <w:sz w:val="22"/>
                <w:szCs w:val="22"/>
              </w:rPr>
              <w:t>校区</w:t>
            </w:r>
          </w:p>
        </w:tc>
        <w:tc>
          <w:tcPr>
            <w:tcW w:w="1710" w:type="dxa"/>
            <w:shd w:val="clear" w:color="000000" w:fill="FFFF00"/>
            <w:noWrap/>
            <w:vAlign w:val="center"/>
            <w:hideMark/>
          </w:tcPr>
          <w:p w:rsidR="00E857B9" w:rsidRPr="0036280B" w:rsidRDefault="0036280B" w:rsidP="0036280B">
            <w:pPr>
              <w:spacing w:line="360" w:lineRule="auto"/>
              <w:rPr>
                <w:rFonts w:ascii="宋体" w:hAnsi="宋体" w:cs="宋体"/>
                <w:color w:val="000000"/>
                <w:kern w:val="0"/>
                <w:sz w:val="22"/>
                <w:szCs w:val="22"/>
              </w:rPr>
            </w:pPr>
            <w:r>
              <w:rPr>
                <w:rFonts w:ascii="宋体" w:hAnsi="宋体" w:cs="宋体"/>
                <w:color w:val="000000"/>
                <w:kern w:val="0"/>
                <w:sz w:val="22"/>
                <w:szCs w:val="22"/>
              </w:rPr>
              <w:t>杭州市</w:t>
            </w:r>
            <w:r>
              <w:rPr>
                <w:rFonts w:ascii="宋体" w:hAnsi="宋体" w:cs="宋体" w:hint="eastAsia"/>
                <w:color w:val="000000"/>
                <w:kern w:val="0"/>
                <w:sz w:val="22"/>
                <w:szCs w:val="22"/>
              </w:rPr>
              <w:t>仓</w:t>
            </w:r>
            <w:r w:rsidRPr="0036280B">
              <w:rPr>
                <w:rFonts w:ascii="宋体" w:hAnsi="宋体" w:cs="宋体"/>
                <w:color w:val="000000"/>
                <w:kern w:val="0"/>
                <w:sz w:val="22"/>
                <w:szCs w:val="22"/>
              </w:rPr>
              <w:t>前街道海曙路58</w:t>
            </w:r>
            <w:r w:rsidRPr="0036280B">
              <w:rPr>
                <w:rFonts w:ascii="宋体" w:hAnsi="宋体" w:cs="宋体" w:hint="eastAsia"/>
                <w:color w:val="000000"/>
                <w:kern w:val="0"/>
                <w:sz w:val="22"/>
                <w:szCs w:val="22"/>
              </w:rPr>
              <w:t>号</w:t>
            </w:r>
          </w:p>
        </w:tc>
      </w:tr>
      <w:tr w:rsidR="00E857B9" w:rsidRPr="00C12195" w:rsidTr="0036280B">
        <w:trPr>
          <w:trHeight w:val="360"/>
        </w:trPr>
        <w:tc>
          <w:tcPr>
            <w:tcW w:w="645" w:type="dxa"/>
            <w:shd w:val="clear" w:color="000000" w:fill="FFFF00"/>
            <w:noWrap/>
            <w:vAlign w:val="center"/>
            <w:hideMark/>
          </w:tcPr>
          <w:p w:rsidR="00E857B9" w:rsidRPr="00C12195" w:rsidRDefault="00E1051E" w:rsidP="00883C20">
            <w:pPr>
              <w:widowControl/>
              <w:jc w:val="center"/>
              <w:rPr>
                <w:rFonts w:ascii="Calibri" w:eastAsia="Times New Roman" w:hAnsi="Calibri" w:cs="Calibri"/>
                <w:color w:val="000000"/>
                <w:kern w:val="0"/>
                <w:sz w:val="22"/>
                <w:szCs w:val="22"/>
              </w:rPr>
            </w:pPr>
            <w:r w:rsidRPr="00E1051E">
              <w:rPr>
                <w:rFonts w:ascii="Calibri" w:eastAsia="Times New Roman" w:hAnsi="Calibri" w:cs="Calibri" w:hint="eastAsia"/>
                <w:color w:val="000000"/>
                <w:kern w:val="0"/>
                <w:sz w:val="22"/>
                <w:szCs w:val="22"/>
              </w:rPr>
              <w:t>6</w:t>
            </w:r>
            <w:r w:rsidR="00E857B9" w:rsidRPr="00E1051E">
              <w:rPr>
                <w:rFonts w:ascii="Calibri" w:eastAsia="Times New Roman" w:hAnsi="Calibri" w:cs="Calibri"/>
                <w:color w:val="000000"/>
                <w:kern w:val="0"/>
                <w:sz w:val="22"/>
                <w:szCs w:val="22"/>
              </w:rPr>
              <w:t>月</w:t>
            </w:r>
          </w:p>
        </w:tc>
        <w:tc>
          <w:tcPr>
            <w:tcW w:w="810" w:type="dxa"/>
            <w:shd w:val="clear" w:color="000000" w:fill="FFFF00"/>
            <w:noWrap/>
            <w:vAlign w:val="center"/>
            <w:hideMark/>
          </w:tcPr>
          <w:p w:rsidR="00E857B9" w:rsidRPr="00E1051E" w:rsidRDefault="00E1051E" w:rsidP="00883C20">
            <w:pPr>
              <w:widowControl/>
              <w:jc w:val="center"/>
              <w:rPr>
                <w:rFonts w:ascii="Calibri" w:eastAsia="Times New Roman" w:hAnsi="Calibri" w:cs="Calibri"/>
                <w:color w:val="000000"/>
                <w:kern w:val="0"/>
                <w:sz w:val="22"/>
                <w:szCs w:val="22"/>
              </w:rPr>
            </w:pPr>
            <w:r w:rsidRPr="00E1051E">
              <w:rPr>
                <w:rFonts w:ascii="Calibri" w:eastAsia="Times New Roman" w:hAnsi="Calibri" w:cs="Calibri" w:hint="eastAsia"/>
                <w:color w:val="000000"/>
                <w:kern w:val="0"/>
                <w:sz w:val="22"/>
                <w:szCs w:val="22"/>
              </w:rPr>
              <w:t>3日</w:t>
            </w:r>
          </w:p>
        </w:tc>
        <w:tc>
          <w:tcPr>
            <w:tcW w:w="1065" w:type="dxa"/>
            <w:shd w:val="clear" w:color="000000" w:fill="FFFF00"/>
            <w:noWrap/>
            <w:vAlign w:val="center"/>
            <w:hideMark/>
          </w:tcPr>
          <w:p w:rsidR="00E857B9" w:rsidRPr="00C12195" w:rsidRDefault="00E1051E" w:rsidP="00883C20">
            <w:pPr>
              <w:widowControl/>
              <w:jc w:val="center"/>
              <w:rPr>
                <w:rFonts w:ascii="Calibri" w:eastAsia="Times New Roman" w:hAnsi="Calibri" w:cs="Calibri"/>
                <w:color w:val="000000"/>
                <w:kern w:val="0"/>
                <w:sz w:val="22"/>
                <w:szCs w:val="22"/>
              </w:rPr>
            </w:pPr>
            <w:r>
              <w:rPr>
                <w:rFonts w:ascii="宋体" w:hAnsi="宋体" w:cs="宋体"/>
                <w:color w:val="000000"/>
                <w:kern w:val="0"/>
                <w:sz w:val="22"/>
                <w:szCs w:val="22"/>
              </w:rPr>
              <w:t>周</w:t>
            </w:r>
            <w:r>
              <w:rPr>
                <w:rFonts w:ascii="宋体" w:hAnsi="宋体" w:cs="宋体" w:hint="eastAsia"/>
                <w:color w:val="000000"/>
                <w:kern w:val="0"/>
                <w:sz w:val="22"/>
                <w:szCs w:val="22"/>
              </w:rPr>
              <w:t>三</w:t>
            </w:r>
          </w:p>
        </w:tc>
        <w:tc>
          <w:tcPr>
            <w:tcW w:w="1185" w:type="dxa"/>
            <w:shd w:val="clear" w:color="000000" w:fill="FFFF00"/>
            <w:noWrap/>
            <w:vAlign w:val="center"/>
            <w:hideMark/>
          </w:tcPr>
          <w:p w:rsidR="00E857B9" w:rsidRPr="00C12195" w:rsidRDefault="00E857B9" w:rsidP="00883C20">
            <w:pPr>
              <w:widowControl/>
              <w:jc w:val="center"/>
              <w:rPr>
                <w:rFonts w:ascii="Calibri" w:eastAsia="Times New Roman" w:hAnsi="Calibri" w:cs="Calibri"/>
                <w:color w:val="000000"/>
                <w:kern w:val="0"/>
                <w:sz w:val="22"/>
                <w:szCs w:val="22"/>
              </w:rPr>
            </w:pPr>
            <w:r w:rsidRPr="00C12195">
              <w:rPr>
                <w:rFonts w:ascii="Calibri" w:eastAsia="Times New Roman" w:hAnsi="Calibri" w:cs="Calibri"/>
                <w:color w:val="000000"/>
                <w:kern w:val="0"/>
                <w:sz w:val="22"/>
                <w:szCs w:val="22"/>
              </w:rPr>
              <w:t>9:00-17:00</w:t>
            </w:r>
          </w:p>
        </w:tc>
        <w:tc>
          <w:tcPr>
            <w:tcW w:w="2070" w:type="dxa"/>
            <w:shd w:val="clear" w:color="000000" w:fill="FFFF00"/>
            <w:noWrap/>
            <w:vAlign w:val="center"/>
            <w:hideMark/>
          </w:tcPr>
          <w:p w:rsidR="00E857B9" w:rsidRPr="00C12195" w:rsidRDefault="00AA296A" w:rsidP="00FF1620">
            <w:pPr>
              <w:widowControl/>
              <w:jc w:val="center"/>
              <w:rPr>
                <w:rFonts w:ascii="Calibri" w:eastAsia="Times New Roman" w:hAnsi="Calibri" w:cs="Calibri"/>
                <w:color w:val="000000"/>
                <w:kern w:val="0"/>
                <w:sz w:val="22"/>
                <w:szCs w:val="22"/>
              </w:rPr>
            </w:pPr>
            <w:r>
              <w:rPr>
                <w:rFonts w:asciiTheme="minorEastAsia" w:eastAsiaTheme="minorEastAsia" w:hAnsiTheme="minorEastAsia" w:cs="Calibri" w:hint="eastAsia"/>
                <w:color w:val="000000"/>
                <w:kern w:val="0"/>
                <w:sz w:val="22"/>
                <w:szCs w:val="22"/>
              </w:rPr>
              <w:t>面试教室地点</w:t>
            </w:r>
            <w:r w:rsidR="00FF1620">
              <w:rPr>
                <w:rFonts w:asciiTheme="minorEastAsia" w:eastAsiaTheme="minorEastAsia" w:hAnsiTheme="minorEastAsia" w:cs="Calibri" w:hint="eastAsia"/>
                <w:color w:val="000000"/>
                <w:kern w:val="0"/>
                <w:sz w:val="22"/>
                <w:szCs w:val="22"/>
              </w:rPr>
              <w:t>恕园11-</w:t>
            </w:r>
            <w:r w:rsidR="00FF1620">
              <w:rPr>
                <w:rFonts w:asciiTheme="minorEastAsia" w:eastAsiaTheme="minorEastAsia" w:hAnsiTheme="minorEastAsia" w:cs="Calibri" w:hint="eastAsia"/>
                <w:color w:val="000000"/>
                <w:kern w:val="0"/>
                <w:sz w:val="22"/>
                <w:szCs w:val="22"/>
              </w:rPr>
              <w:t>305</w:t>
            </w:r>
            <w:bookmarkStart w:id="0" w:name="_GoBack"/>
            <w:bookmarkEnd w:id="0"/>
            <w:r w:rsidR="00FF1620">
              <w:rPr>
                <w:rFonts w:asciiTheme="minorEastAsia" w:eastAsiaTheme="minorEastAsia" w:hAnsiTheme="minorEastAsia" w:cs="Calibri" w:hint="eastAsia"/>
                <w:color w:val="000000"/>
                <w:kern w:val="0"/>
                <w:sz w:val="22"/>
                <w:szCs w:val="22"/>
              </w:rPr>
              <w:t>教室</w:t>
            </w:r>
          </w:p>
        </w:tc>
        <w:tc>
          <w:tcPr>
            <w:tcW w:w="1620" w:type="dxa"/>
            <w:shd w:val="clear" w:color="000000" w:fill="FFFF00"/>
            <w:noWrap/>
            <w:vAlign w:val="center"/>
          </w:tcPr>
          <w:p w:rsidR="002429E2" w:rsidRDefault="002429E2" w:rsidP="002429E2">
            <w:pPr>
              <w:widowControl/>
              <w:jc w:val="left"/>
              <w:rPr>
                <w:rFonts w:ascii="宋体" w:hAnsi="宋体" w:cs="宋体"/>
                <w:color w:val="000000"/>
                <w:kern w:val="0"/>
                <w:sz w:val="22"/>
                <w:szCs w:val="22"/>
              </w:rPr>
            </w:pPr>
            <w:r>
              <w:rPr>
                <w:rFonts w:ascii="宋体" w:hAnsi="宋体" w:cs="宋体" w:hint="eastAsia"/>
                <w:color w:val="000000"/>
                <w:kern w:val="0"/>
                <w:sz w:val="22"/>
                <w:szCs w:val="22"/>
              </w:rPr>
              <w:t>杭州师范大学</w:t>
            </w:r>
          </w:p>
          <w:p w:rsidR="00E857B9" w:rsidRPr="00E1051E" w:rsidRDefault="002429E2" w:rsidP="002429E2">
            <w:pPr>
              <w:widowControl/>
              <w:jc w:val="left"/>
              <w:rPr>
                <w:rFonts w:ascii="宋体" w:hAnsi="宋体" w:cs="宋体"/>
                <w:color w:val="000000"/>
                <w:kern w:val="0"/>
                <w:sz w:val="22"/>
                <w:szCs w:val="22"/>
              </w:rPr>
            </w:pPr>
            <w:r>
              <w:rPr>
                <w:rFonts w:ascii="宋体" w:hAnsi="宋体" w:cs="宋体" w:hint="eastAsia"/>
                <w:color w:val="000000"/>
                <w:kern w:val="0"/>
                <w:sz w:val="22"/>
                <w:szCs w:val="22"/>
              </w:rPr>
              <w:t>仓前校区</w:t>
            </w:r>
          </w:p>
        </w:tc>
        <w:tc>
          <w:tcPr>
            <w:tcW w:w="1710" w:type="dxa"/>
            <w:shd w:val="clear" w:color="000000" w:fill="FFFF00"/>
            <w:noWrap/>
            <w:vAlign w:val="center"/>
          </w:tcPr>
          <w:p w:rsidR="00E857B9" w:rsidRPr="00A34AC2" w:rsidRDefault="002429E2" w:rsidP="00A34AC2">
            <w:pPr>
              <w:spacing w:line="360" w:lineRule="auto"/>
              <w:rPr>
                <w:rFonts w:ascii="宋体" w:hAnsi="宋体" w:cs="宋体"/>
                <w:color w:val="000000"/>
                <w:kern w:val="0"/>
                <w:sz w:val="22"/>
                <w:szCs w:val="22"/>
              </w:rPr>
            </w:pPr>
            <w:r>
              <w:rPr>
                <w:rFonts w:ascii="宋体" w:hAnsi="宋体" w:cs="宋体"/>
                <w:color w:val="000000"/>
                <w:kern w:val="0"/>
                <w:sz w:val="22"/>
                <w:szCs w:val="22"/>
              </w:rPr>
              <w:t>杭州市</w:t>
            </w:r>
            <w:r>
              <w:rPr>
                <w:rFonts w:ascii="宋体" w:hAnsi="宋体" w:cs="宋体" w:hint="eastAsia"/>
                <w:color w:val="000000"/>
                <w:kern w:val="0"/>
                <w:sz w:val="22"/>
                <w:szCs w:val="22"/>
              </w:rPr>
              <w:t>仓</w:t>
            </w:r>
            <w:r w:rsidRPr="0036280B">
              <w:rPr>
                <w:rFonts w:ascii="宋体" w:hAnsi="宋体" w:cs="宋体"/>
                <w:color w:val="000000"/>
                <w:kern w:val="0"/>
                <w:sz w:val="22"/>
                <w:szCs w:val="22"/>
              </w:rPr>
              <w:t>前街道海曙路58</w:t>
            </w:r>
            <w:r w:rsidRPr="0036280B">
              <w:rPr>
                <w:rFonts w:ascii="宋体" w:hAnsi="宋体" w:cs="宋体" w:hint="eastAsia"/>
                <w:color w:val="000000"/>
                <w:kern w:val="0"/>
                <w:sz w:val="22"/>
                <w:szCs w:val="22"/>
              </w:rPr>
              <w:t>号</w:t>
            </w:r>
          </w:p>
        </w:tc>
      </w:tr>
    </w:tbl>
    <w:p w:rsidR="0080434D" w:rsidRDefault="0080434D" w:rsidP="0080434D">
      <w:pPr>
        <w:pStyle w:val="Default"/>
        <w:spacing w:line="360" w:lineRule="auto"/>
        <w:rPr>
          <w:rFonts w:ascii="Times New Roman" w:eastAsia="宋体" w:hAnsi="Times New Roman" w:cs="Calibri"/>
          <w:b/>
          <w:color w:val="auto"/>
          <w:kern w:val="2"/>
          <w:sz w:val="21"/>
          <w:szCs w:val="20"/>
          <w:shd w:val="clear" w:color="auto" w:fill="FFFFFF"/>
        </w:rPr>
      </w:pPr>
    </w:p>
    <w:p w:rsidR="0080434D" w:rsidRDefault="0080434D" w:rsidP="0080434D">
      <w:pPr>
        <w:pStyle w:val="Default"/>
        <w:spacing w:line="360" w:lineRule="auto"/>
        <w:rPr>
          <w:rFonts w:ascii="Times New Roman" w:eastAsia="宋体" w:hAnsi="Times New Roman" w:cs="Calibri"/>
          <w:b/>
          <w:color w:val="auto"/>
          <w:kern w:val="2"/>
          <w:sz w:val="21"/>
          <w:szCs w:val="20"/>
          <w:shd w:val="clear" w:color="auto" w:fill="FFFFFF"/>
        </w:rPr>
      </w:pPr>
      <w:r w:rsidRPr="0044112C">
        <w:rPr>
          <w:rFonts w:ascii="Times New Roman" w:eastAsia="宋体" w:hAnsi="Times New Roman" w:cs="Calibri"/>
          <w:b/>
          <w:color w:val="auto"/>
          <w:kern w:val="2"/>
          <w:sz w:val="21"/>
          <w:szCs w:val="20"/>
          <w:shd w:val="clear" w:color="auto" w:fill="FFFFFF"/>
        </w:rPr>
        <w:t>时间：</w:t>
      </w:r>
      <w:r w:rsidRPr="00060D99">
        <w:rPr>
          <w:rFonts w:ascii="Times New Roman" w:eastAsia="宋体" w:hAnsi="Times New Roman" w:cs="Calibri" w:hint="eastAsia"/>
          <w:b/>
          <w:color w:val="auto"/>
          <w:kern w:val="2"/>
          <w:sz w:val="21"/>
          <w:szCs w:val="20"/>
          <w:shd w:val="clear" w:color="auto" w:fill="FFFFFF"/>
        </w:rPr>
        <w:t>任选其中一场上午</w:t>
      </w:r>
      <w:r w:rsidRPr="00060D99">
        <w:rPr>
          <w:rFonts w:ascii="Times New Roman" w:eastAsia="宋体" w:hAnsi="Times New Roman" w:cs="Calibri"/>
          <w:b/>
          <w:color w:val="auto"/>
          <w:kern w:val="2"/>
          <w:sz w:val="21"/>
          <w:szCs w:val="20"/>
          <w:shd w:val="clear" w:color="auto" w:fill="FFFFFF"/>
        </w:rPr>
        <w:t>12</w:t>
      </w:r>
      <w:r w:rsidRPr="00060D99">
        <w:rPr>
          <w:rFonts w:ascii="Times New Roman" w:eastAsia="宋体" w:hAnsi="Times New Roman" w:cs="Calibri" w:hint="eastAsia"/>
          <w:b/>
          <w:color w:val="auto"/>
          <w:kern w:val="2"/>
          <w:sz w:val="21"/>
          <w:szCs w:val="20"/>
          <w:shd w:val="clear" w:color="auto" w:fill="FFFFFF"/>
        </w:rPr>
        <w:t>点以前或者下午</w:t>
      </w:r>
      <w:r w:rsidRPr="00060D99">
        <w:rPr>
          <w:rFonts w:ascii="Times New Roman" w:eastAsia="宋体" w:hAnsi="Times New Roman" w:cs="Calibri"/>
          <w:b/>
          <w:color w:val="auto"/>
          <w:kern w:val="2"/>
          <w:sz w:val="21"/>
          <w:szCs w:val="20"/>
          <w:shd w:val="clear" w:color="auto" w:fill="FFFFFF"/>
        </w:rPr>
        <w:t>17</w:t>
      </w:r>
      <w:r w:rsidRPr="00060D99">
        <w:rPr>
          <w:rFonts w:ascii="Times New Roman" w:eastAsia="宋体" w:hAnsi="Times New Roman" w:cs="Calibri" w:hint="eastAsia"/>
          <w:b/>
          <w:color w:val="auto"/>
          <w:kern w:val="2"/>
          <w:sz w:val="21"/>
          <w:szCs w:val="20"/>
          <w:shd w:val="clear" w:color="auto" w:fill="FFFFFF"/>
        </w:rPr>
        <w:t>点以前参加</w:t>
      </w:r>
    </w:p>
    <w:p w:rsidR="0080434D" w:rsidRDefault="0080434D" w:rsidP="0080434D">
      <w:pPr>
        <w:spacing w:line="360" w:lineRule="auto"/>
        <w:rPr>
          <w:rFonts w:cs="Calibri"/>
          <w:b/>
          <w:shd w:val="clear" w:color="auto" w:fill="FFFFFF"/>
        </w:rPr>
      </w:pPr>
      <w:r>
        <w:rPr>
          <w:rFonts w:cs="Calibri" w:hint="eastAsia"/>
          <w:b/>
          <w:shd w:val="clear" w:color="auto" w:fill="FFFFFF"/>
        </w:rPr>
        <w:t>学生：针对</w:t>
      </w:r>
      <w:r>
        <w:rPr>
          <w:rFonts w:cs="Calibri" w:hint="eastAsia"/>
          <w:b/>
          <w:shd w:val="clear" w:color="auto" w:fill="FFFFFF"/>
        </w:rPr>
        <w:t>2015</w:t>
      </w:r>
      <w:r>
        <w:rPr>
          <w:rFonts w:cs="Calibri" w:hint="eastAsia"/>
          <w:b/>
          <w:shd w:val="clear" w:color="auto" w:fill="FFFFFF"/>
        </w:rPr>
        <w:t>届应届毕业生和</w:t>
      </w:r>
      <w:r>
        <w:rPr>
          <w:rFonts w:cs="Calibri" w:hint="eastAsia"/>
          <w:b/>
          <w:shd w:val="clear" w:color="auto" w:fill="FFFFFF"/>
        </w:rPr>
        <w:t>2016</w:t>
      </w:r>
      <w:r>
        <w:rPr>
          <w:rFonts w:cs="Calibri" w:hint="eastAsia"/>
          <w:b/>
          <w:shd w:val="clear" w:color="auto" w:fill="FFFFFF"/>
        </w:rPr>
        <w:t>届及以后实习生（专业不限）</w:t>
      </w:r>
    </w:p>
    <w:p w:rsidR="0080434D" w:rsidRDefault="0080434D" w:rsidP="0080434D">
      <w:pPr>
        <w:spacing w:line="360" w:lineRule="auto"/>
        <w:rPr>
          <w:rFonts w:cs="Calibri"/>
          <w:b/>
          <w:shd w:val="clear" w:color="auto" w:fill="FFFFFF"/>
        </w:rPr>
      </w:pPr>
      <w:r>
        <w:rPr>
          <w:rFonts w:cs="Calibri" w:hint="eastAsia"/>
          <w:b/>
          <w:color w:val="000000"/>
          <w:shd w:val="clear" w:color="auto" w:fill="FFFFFF"/>
        </w:rPr>
        <w:t>申请方式：见下文详细介绍</w:t>
      </w:r>
    </w:p>
    <w:p w:rsidR="0080434D" w:rsidRPr="00060D99" w:rsidRDefault="0080434D" w:rsidP="0080434D">
      <w:pPr>
        <w:spacing w:line="360" w:lineRule="auto"/>
        <w:rPr>
          <w:rFonts w:cs="Calibri"/>
          <w:b/>
          <w:shd w:val="clear" w:color="auto" w:fill="FFFFFF"/>
        </w:rPr>
      </w:pPr>
      <w:r w:rsidRPr="0080434D">
        <w:rPr>
          <w:rFonts w:cs="Calibri" w:hint="eastAsia"/>
          <w:b/>
          <w:highlight w:val="yellow"/>
          <w:shd w:val="clear" w:color="auto" w:fill="FFFFFF"/>
        </w:rPr>
        <w:t>注意事项：</w:t>
      </w:r>
      <w:r w:rsidRPr="0080434D">
        <w:rPr>
          <w:rFonts w:cs="Calibri" w:hint="eastAsia"/>
          <w:b/>
          <w:color w:val="000000"/>
          <w:highlight w:val="yellow"/>
          <w:shd w:val="clear" w:color="auto" w:fill="FFFFFF"/>
        </w:rPr>
        <w:t>建议先手机微信完成在线申请再参加面试，也可以面试前现场完成</w:t>
      </w:r>
    </w:p>
    <w:p w:rsidR="00E857B9" w:rsidRDefault="00E857B9" w:rsidP="00F93ACC">
      <w:pPr>
        <w:spacing w:line="360" w:lineRule="auto"/>
        <w:rPr>
          <w:rFonts w:cs="Calibri"/>
          <w:shd w:val="clear" w:color="auto" w:fill="FFFFFF"/>
        </w:rPr>
      </w:pPr>
    </w:p>
    <w:p w:rsidR="00DF2A02" w:rsidRPr="001A6EC5" w:rsidRDefault="00DF2A02" w:rsidP="00F93ACC">
      <w:pPr>
        <w:spacing w:line="360" w:lineRule="auto"/>
        <w:rPr>
          <w:rFonts w:cs="Calibri"/>
          <w:b/>
        </w:rPr>
      </w:pPr>
      <w:r w:rsidRPr="001A6EC5">
        <w:rPr>
          <w:rFonts w:cs="Calibri" w:hint="eastAsia"/>
          <w:b/>
        </w:rPr>
        <w:t>针对</w:t>
      </w:r>
      <w:r w:rsidRPr="001A6EC5">
        <w:rPr>
          <w:rFonts w:cs="Calibri" w:hint="eastAsia"/>
          <w:b/>
        </w:rPr>
        <w:t>2015</w:t>
      </w:r>
      <w:r w:rsidR="00616BBC" w:rsidRPr="001A6EC5">
        <w:rPr>
          <w:rFonts w:cs="Calibri" w:hint="eastAsia"/>
          <w:b/>
        </w:rPr>
        <w:t>届</w:t>
      </w:r>
      <w:r w:rsidRPr="001A6EC5">
        <w:rPr>
          <w:rFonts w:cs="Calibri" w:hint="eastAsia"/>
          <w:b/>
        </w:rPr>
        <w:t>应届毕业生开放的职位包括：</w:t>
      </w:r>
    </w:p>
    <w:p w:rsidR="00F941DD" w:rsidRPr="00DF2A02" w:rsidRDefault="00146B96" w:rsidP="00F93ACC">
      <w:pPr>
        <w:pStyle w:val="a4"/>
        <w:numPr>
          <w:ilvl w:val="0"/>
          <w:numId w:val="2"/>
        </w:numPr>
        <w:spacing w:line="360" w:lineRule="auto"/>
        <w:rPr>
          <w:rFonts w:cs="Calibri"/>
        </w:rPr>
      </w:pPr>
      <w:hyperlink r:id="rId8" w:history="1">
        <w:r w:rsidR="00F14388">
          <w:rPr>
            <w:rStyle w:val="a3"/>
            <w:rFonts w:cs="Calibri" w:hint="eastAsia"/>
          </w:rPr>
          <w:t>乐园</w:t>
        </w:r>
        <w:r w:rsidR="00DF2A02" w:rsidRPr="00616BBC">
          <w:rPr>
            <w:rStyle w:val="a3"/>
            <w:rFonts w:cs="Calibri" w:hint="eastAsia"/>
          </w:rPr>
          <w:t>运营</w:t>
        </w:r>
        <w:r w:rsidR="009A1502">
          <w:rPr>
            <w:rStyle w:val="a3"/>
            <w:rFonts w:cs="Calibri" w:hint="eastAsia"/>
          </w:rPr>
          <w:t>演职</w:t>
        </w:r>
        <w:r w:rsidR="00DF2A02" w:rsidRPr="00616BBC">
          <w:rPr>
            <w:rStyle w:val="a3"/>
            <w:rFonts w:cs="Calibri" w:hint="eastAsia"/>
          </w:rPr>
          <w:t>人员（快乐主人）</w:t>
        </w:r>
      </w:hyperlink>
    </w:p>
    <w:p w:rsidR="00DF2A02" w:rsidRPr="00DF2A02" w:rsidRDefault="00146B96" w:rsidP="00F93ACC">
      <w:pPr>
        <w:pStyle w:val="a4"/>
        <w:numPr>
          <w:ilvl w:val="0"/>
          <w:numId w:val="2"/>
        </w:numPr>
        <w:spacing w:line="360" w:lineRule="auto"/>
        <w:rPr>
          <w:rFonts w:cs="Calibri"/>
        </w:rPr>
      </w:pPr>
      <w:hyperlink r:id="rId9" w:history="1">
        <w:r w:rsidR="00DF2A02" w:rsidRPr="00616BBC">
          <w:rPr>
            <w:rStyle w:val="a3"/>
            <w:rFonts w:cs="Calibri" w:hint="eastAsia"/>
          </w:rPr>
          <w:t>商品运营</w:t>
        </w:r>
        <w:r w:rsidR="009A1502">
          <w:rPr>
            <w:rStyle w:val="a3"/>
            <w:rFonts w:cs="Calibri" w:hint="eastAsia"/>
          </w:rPr>
          <w:t>演职</w:t>
        </w:r>
        <w:r w:rsidR="00DF2A02" w:rsidRPr="00616BBC">
          <w:rPr>
            <w:rStyle w:val="a3"/>
            <w:rFonts w:cs="Calibri" w:hint="eastAsia"/>
          </w:rPr>
          <w:t>人员（快乐主人）</w:t>
        </w:r>
      </w:hyperlink>
    </w:p>
    <w:p w:rsidR="00DF2A02" w:rsidRPr="00DF2A02" w:rsidRDefault="00146B96" w:rsidP="00F93ACC">
      <w:pPr>
        <w:pStyle w:val="a4"/>
        <w:numPr>
          <w:ilvl w:val="0"/>
          <w:numId w:val="2"/>
        </w:numPr>
        <w:spacing w:line="360" w:lineRule="auto"/>
        <w:rPr>
          <w:rFonts w:cs="Calibri"/>
        </w:rPr>
      </w:pPr>
      <w:hyperlink r:id="rId10" w:history="1">
        <w:r w:rsidR="00DF2A02" w:rsidRPr="00616BBC">
          <w:rPr>
            <w:rStyle w:val="a3"/>
            <w:rFonts w:cs="Calibri" w:hint="eastAsia"/>
          </w:rPr>
          <w:t>餐饮运营</w:t>
        </w:r>
        <w:r w:rsidR="009A1502">
          <w:rPr>
            <w:rStyle w:val="a3"/>
            <w:rFonts w:cs="Calibri" w:hint="eastAsia"/>
          </w:rPr>
          <w:t>演职</w:t>
        </w:r>
        <w:r w:rsidR="00DF2A02" w:rsidRPr="00616BBC">
          <w:rPr>
            <w:rStyle w:val="a3"/>
            <w:rFonts w:cs="Calibri" w:hint="eastAsia"/>
          </w:rPr>
          <w:t>人员（快乐主人）</w:t>
        </w:r>
      </w:hyperlink>
    </w:p>
    <w:p w:rsidR="00DF2A02" w:rsidRPr="00DF2A02" w:rsidRDefault="00146B96" w:rsidP="00F93ACC">
      <w:pPr>
        <w:pStyle w:val="a4"/>
        <w:numPr>
          <w:ilvl w:val="0"/>
          <w:numId w:val="2"/>
        </w:numPr>
        <w:spacing w:line="360" w:lineRule="auto"/>
        <w:rPr>
          <w:rFonts w:cs="Calibri"/>
        </w:rPr>
      </w:pPr>
      <w:hyperlink r:id="rId11" w:history="1">
        <w:r w:rsidR="00DF2A02" w:rsidRPr="00616BBC">
          <w:rPr>
            <w:rStyle w:val="a3"/>
            <w:rFonts w:cs="Calibri" w:hint="eastAsia"/>
          </w:rPr>
          <w:t>娱乐演出及服装管理</w:t>
        </w:r>
        <w:r w:rsidR="009A1502">
          <w:rPr>
            <w:rStyle w:val="a3"/>
            <w:rFonts w:cs="Calibri" w:hint="eastAsia"/>
          </w:rPr>
          <w:t>演职</w:t>
        </w:r>
        <w:r w:rsidR="00DF2A02" w:rsidRPr="00616BBC">
          <w:rPr>
            <w:rStyle w:val="a3"/>
            <w:rFonts w:cs="Calibri" w:hint="eastAsia"/>
          </w:rPr>
          <w:t>人员（快乐主人）</w:t>
        </w:r>
      </w:hyperlink>
    </w:p>
    <w:p w:rsidR="00DF2A02" w:rsidRPr="00DF2A02" w:rsidRDefault="00146B96" w:rsidP="00F93ACC">
      <w:pPr>
        <w:pStyle w:val="a4"/>
        <w:numPr>
          <w:ilvl w:val="0"/>
          <w:numId w:val="2"/>
        </w:numPr>
        <w:spacing w:line="360" w:lineRule="auto"/>
        <w:rPr>
          <w:rFonts w:cs="Calibri"/>
        </w:rPr>
      </w:pPr>
      <w:hyperlink r:id="rId12" w:history="1">
        <w:r w:rsidR="00DF2A02" w:rsidRPr="00616BBC">
          <w:rPr>
            <w:rStyle w:val="a3"/>
            <w:rFonts w:cs="Calibri" w:hint="eastAsia"/>
          </w:rPr>
          <w:t>酒店运营</w:t>
        </w:r>
        <w:r w:rsidR="009A1502">
          <w:rPr>
            <w:rStyle w:val="a3"/>
            <w:rFonts w:cs="Calibri" w:hint="eastAsia"/>
          </w:rPr>
          <w:t>演职</w:t>
        </w:r>
        <w:r w:rsidR="00DF2A02" w:rsidRPr="00616BBC">
          <w:rPr>
            <w:rStyle w:val="a3"/>
            <w:rFonts w:cs="Calibri" w:hint="eastAsia"/>
          </w:rPr>
          <w:t>人员</w:t>
        </w:r>
      </w:hyperlink>
    </w:p>
    <w:p w:rsidR="00DF2A02" w:rsidRDefault="00DF2A02" w:rsidP="00F93ACC">
      <w:pPr>
        <w:spacing w:line="360" w:lineRule="auto"/>
        <w:rPr>
          <w:rFonts w:cs="Calibri"/>
          <w:shd w:val="clear" w:color="auto" w:fill="FFFFFF"/>
        </w:rPr>
      </w:pPr>
    </w:p>
    <w:p w:rsidR="00F941DD" w:rsidRDefault="001F6DB0" w:rsidP="00F93ACC">
      <w:pPr>
        <w:spacing w:line="360" w:lineRule="auto"/>
        <w:rPr>
          <w:rFonts w:cs="Calibri"/>
          <w:shd w:val="clear" w:color="auto" w:fill="FFFFFF"/>
        </w:rPr>
      </w:pPr>
      <w:r>
        <w:rPr>
          <w:rFonts w:cs="Calibri" w:hint="eastAsia"/>
          <w:shd w:val="clear" w:color="auto" w:fill="FFFFFF"/>
        </w:rPr>
        <w:t>不是应届毕业生？没关系！</w:t>
      </w:r>
      <w:r w:rsidR="00F941DD">
        <w:rPr>
          <w:rFonts w:cs="Calibri" w:hint="eastAsia"/>
          <w:shd w:val="clear" w:color="auto" w:fill="FFFFFF"/>
        </w:rPr>
        <w:t>实习生招聘也少不了！</w:t>
      </w:r>
    </w:p>
    <w:p w:rsidR="00DF2A02" w:rsidRPr="00792EB9" w:rsidRDefault="001F6DB0" w:rsidP="00F93ACC">
      <w:pPr>
        <w:spacing w:line="360" w:lineRule="auto"/>
        <w:rPr>
          <w:rFonts w:cs="Calibri"/>
          <w:shd w:val="clear" w:color="auto" w:fill="FFFFFF"/>
        </w:rPr>
      </w:pPr>
      <w:r>
        <w:rPr>
          <w:rFonts w:cs="Calibri" w:hint="eastAsia"/>
          <w:shd w:val="clear" w:color="auto" w:fill="FFFFFF"/>
        </w:rPr>
        <w:t>加入上海迪士尼度假区，我们给每一位演职人员以</w:t>
      </w:r>
      <w:r w:rsidR="00DF2A02">
        <w:rPr>
          <w:rFonts w:cs="Calibri" w:hint="eastAsia"/>
          <w:shd w:val="clear" w:color="auto" w:fill="FFFFFF"/>
        </w:rPr>
        <w:t>挑战</w:t>
      </w:r>
      <w:r w:rsidR="009F12A1">
        <w:rPr>
          <w:rFonts w:cs="Calibri" w:hint="eastAsia"/>
          <w:shd w:val="clear" w:color="auto" w:fill="FFFFFF"/>
        </w:rPr>
        <w:t>和机遇</w:t>
      </w:r>
      <w:r w:rsidR="00DF2A02">
        <w:rPr>
          <w:rFonts w:cs="Calibri" w:hint="eastAsia"/>
          <w:shd w:val="clear" w:color="auto" w:fill="FFFFFF"/>
        </w:rPr>
        <w:t>，</w:t>
      </w:r>
      <w:r w:rsidR="009F12A1">
        <w:rPr>
          <w:rFonts w:cs="Calibri" w:hint="eastAsia"/>
          <w:shd w:val="clear" w:color="auto" w:fill="FFFFFF"/>
        </w:rPr>
        <w:t>每天</w:t>
      </w:r>
      <w:r>
        <w:rPr>
          <w:rFonts w:cs="Calibri" w:hint="eastAsia"/>
          <w:shd w:val="clear" w:color="auto" w:fill="FFFFFF"/>
        </w:rPr>
        <w:t>早上让快乐</w:t>
      </w:r>
      <w:r w:rsidR="009F12A1">
        <w:rPr>
          <w:rFonts w:cs="Calibri" w:hint="eastAsia"/>
          <w:shd w:val="clear" w:color="auto" w:fill="FFFFFF"/>
        </w:rPr>
        <w:t>叫醒你</w:t>
      </w:r>
      <w:r>
        <w:rPr>
          <w:rFonts w:cs="Calibri" w:hint="eastAsia"/>
          <w:shd w:val="clear" w:color="auto" w:fill="FFFFFF"/>
        </w:rPr>
        <w:t>！</w:t>
      </w:r>
    </w:p>
    <w:p w:rsidR="00DF2A02" w:rsidRDefault="009F12A1" w:rsidP="00F93ACC">
      <w:pPr>
        <w:spacing w:line="360" w:lineRule="auto"/>
        <w:rPr>
          <w:rFonts w:cs="Calibri"/>
          <w:shd w:val="clear" w:color="auto" w:fill="FFFFFF"/>
        </w:rPr>
      </w:pPr>
      <w:r>
        <w:rPr>
          <w:rFonts w:cs="Calibri" w:hint="eastAsia"/>
          <w:shd w:val="clear" w:color="auto" w:fill="FFFFFF"/>
        </w:rPr>
        <w:t>立刻加入</w:t>
      </w:r>
      <w:r w:rsidR="001F6DB0">
        <w:rPr>
          <w:rFonts w:cs="Calibri" w:hint="eastAsia"/>
          <w:shd w:val="clear" w:color="auto" w:fill="FFFFFF"/>
        </w:rPr>
        <w:t>我们</w:t>
      </w:r>
      <w:r>
        <w:rPr>
          <w:rFonts w:cs="Calibri" w:hint="eastAsia"/>
          <w:shd w:val="clear" w:color="auto" w:fill="FFFFFF"/>
        </w:rPr>
        <w:t>，一段梦幻传奇将由此开始！</w:t>
      </w:r>
    </w:p>
    <w:p w:rsidR="007B7C6E" w:rsidRDefault="007B7C6E" w:rsidP="00F93ACC">
      <w:pPr>
        <w:spacing w:line="360" w:lineRule="auto"/>
        <w:rPr>
          <w:rFonts w:cs="Calibri"/>
          <w:shd w:val="clear" w:color="auto" w:fill="FFFFFF"/>
        </w:rPr>
      </w:pPr>
    </w:p>
    <w:p w:rsidR="007B7C6E" w:rsidRDefault="007B7C6E" w:rsidP="00F93ACC">
      <w:pPr>
        <w:spacing w:line="360" w:lineRule="auto"/>
        <w:rPr>
          <w:rFonts w:cs="Calibri"/>
          <w:b/>
        </w:rPr>
      </w:pPr>
      <w:r w:rsidRPr="001A6EC5">
        <w:rPr>
          <w:rFonts w:cs="Calibri" w:hint="eastAsia"/>
          <w:b/>
        </w:rPr>
        <w:t>针对</w:t>
      </w:r>
      <w:r w:rsidRPr="001A6EC5">
        <w:rPr>
          <w:rFonts w:cs="Calibri" w:hint="eastAsia"/>
          <w:b/>
        </w:rPr>
        <w:t>2016</w:t>
      </w:r>
      <w:r w:rsidR="001F6DB0" w:rsidRPr="001A6EC5">
        <w:rPr>
          <w:rFonts w:cs="Calibri" w:hint="eastAsia"/>
          <w:b/>
        </w:rPr>
        <w:t>届</w:t>
      </w:r>
      <w:r w:rsidRPr="001A6EC5">
        <w:rPr>
          <w:rFonts w:cs="Calibri" w:hint="eastAsia"/>
          <w:b/>
        </w:rPr>
        <w:t>毕业生开放的实习职位包括：</w:t>
      </w:r>
    </w:p>
    <w:p w:rsidR="002B1276" w:rsidRPr="00DF2A02" w:rsidRDefault="00146B96" w:rsidP="002B1276">
      <w:pPr>
        <w:pStyle w:val="a4"/>
        <w:numPr>
          <w:ilvl w:val="0"/>
          <w:numId w:val="2"/>
        </w:numPr>
        <w:spacing w:line="360" w:lineRule="auto"/>
        <w:rPr>
          <w:rFonts w:cs="Calibri"/>
        </w:rPr>
      </w:pPr>
      <w:hyperlink r:id="rId13" w:history="1">
        <w:r w:rsidR="002B1276" w:rsidRPr="00EB5662">
          <w:rPr>
            <w:rStyle w:val="a3"/>
            <w:rFonts w:cs="Calibri" w:hint="eastAsia"/>
          </w:rPr>
          <w:t>乐园运营实习生</w:t>
        </w:r>
      </w:hyperlink>
    </w:p>
    <w:p w:rsidR="002B1276" w:rsidRPr="00DF2A02" w:rsidRDefault="00146B96" w:rsidP="002B1276">
      <w:pPr>
        <w:pStyle w:val="a4"/>
        <w:numPr>
          <w:ilvl w:val="0"/>
          <w:numId w:val="2"/>
        </w:numPr>
        <w:spacing w:line="360" w:lineRule="auto"/>
        <w:rPr>
          <w:rFonts w:cs="Calibri"/>
        </w:rPr>
      </w:pPr>
      <w:hyperlink r:id="rId14" w:history="1">
        <w:r w:rsidR="002B1276" w:rsidRPr="00EB5662">
          <w:rPr>
            <w:rStyle w:val="a3"/>
            <w:rFonts w:cs="Calibri" w:hint="eastAsia"/>
          </w:rPr>
          <w:t>商品运营实习生</w:t>
        </w:r>
      </w:hyperlink>
    </w:p>
    <w:p w:rsidR="002B1276" w:rsidRPr="00DF2A02" w:rsidRDefault="00146B96" w:rsidP="002B1276">
      <w:pPr>
        <w:pStyle w:val="a4"/>
        <w:numPr>
          <w:ilvl w:val="0"/>
          <w:numId w:val="2"/>
        </w:numPr>
        <w:spacing w:line="360" w:lineRule="auto"/>
        <w:rPr>
          <w:rFonts w:cs="Calibri"/>
        </w:rPr>
      </w:pPr>
      <w:hyperlink r:id="rId15" w:history="1">
        <w:r w:rsidR="002B1276" w:rsidRPr="00EB5662">
          <w:rPr>
            <w:rStyle w:val="a3"/>
            <w:rFonts w:cs="Calibri" w:hint="eastAsia"/>
          </w:rPr>
          <w:t>餐饮运营实习生</w:t>
        </w:r>
      </w:hyperlink>
    </w:p>
    <w:p w:rsidR="002B1276" w:rsidRPr="002B1276" w:rsidRDefault="00146B96" w:rsidP="002B1276">
      <w:pPr>
        <w:pStyle w:val="a4"/>
        <w:numPr>
          <w:ilvl w:val="0"/>
          <w:numId w:val="2"/>
        </w:numPr>
        <w:spacing w:line="360" w:lineRule="auto"/>
        <w:rPr>
          <w:rFonts w:cs="Calibri"/>
        </w:rPr>
      </w:pPr>
      <w:hyperlink r:id="rId16" w:history="1">
        <w:r w:rsidR="002B1276" w:rsidRPr="002B1276">
          <w:rPr>
            <w:rStyle w:val="a3"/>
            <w:rFonts w:cs="Calibri" w:hint="eastAsia"/>
          </w:rPr>
          <w:t>酒店运营实习生</w:t>
        </w:r>
      </w:hyperlink>
    </w:p>
    <w:p w:rsidR="00311290" w:rsidRPr="005C42EE" w:rsidRDefault="00311290" w:rsidP="00F93ACC">
      <w:pPr>
        <w:spacing w:line="360" w:lineRule="auto"/>
        <w:rPr>
          <w:rFonts w:cs="Calibri"/>
          <w:shd w:val="clear" w:color="auto" w:fill="FFFFFF"/>
        </w:rPr>
      </w:pPr>
    </w:p>
    <w:p w:rsidR="005C42EE" w:rsidRPr="005C42EE" w:rsidRDefault="005C42EE" w:rsidP="00F93ACC">
      <w:pPr>
        <w:spacing w:line="360" w:lineRule="auto"/>
        <w:rPr>
          <w:rFonts w:cs="Calibri"/>
          <w:shd w:val="clear" w:color="auto" w:fill="FFFFFF"/>
        </w:rPr>
      </w:pPr>
      <w:r w:rsidRPr="005C42EE">
        <w:rPr>
          <w:rFonts w:cs="Calibri" w:hint="eastAsia"/>
          <w:shd w:val="clear" w:color="auto" w:fill="FFFFFF"/>
        </w:rPr>
        <w:t>嘿同学，说了这么多，你的简历呢？</w:t>
      </w:r>
    </w:p>
    <w:p w:rsidR="00F93ACC" w:rsidRDefault="00F93ACC" w:rsidP="00F93ACC">
      <w:pPr>
        <w:spacing w:line="360" w:lineRule="auto"/>
        <w:rPr>
          <w:rFonts w:cs="Calibri"/>
        </w:rPr>
      </w:pPr>
    </w:p>
    <w:p w:rsidR="005C42EE" w:rsidRPr="00AC5CA7" w:rsidRDefault="005C42EE" w:rsidP="00F93ACC">
      <w:pPr>
        <w:spacing w:line="360" w:lineRule="auto"/>
        <w:rPr>
          <w:rFonts w:cs="Calibri"/>
          <w:shd w:val="clear" w:color="auto" w:fill="FFFFFF"/>
        </w:rPr>
      </w:pPr>
      <w:r w:rsidRPr="00AC5CA7">
        <w:rPr>
          <w:rFonts w:cs="Calibri"/>
          <w:shd w:val="clear" w:color="auto" w:fill="FFFFFF"/>
        </w:rPr>
        <w:t>你可以通过以下方式获取上海迪士尼度假区的招聘信息、提交应聘申请、查询应聘状态、预约面试、并和我们互动：</w:t>
      </w:r>
    </w:p>
    <w:p w:rsidR="002E1535" w:rsidRDefault="005C42EE" w:rsidP="002E1535">
      <w:pPr>
        <w:widowControl/>
        <w:numPr>
          <w:ilvl w:val="0"/>
          <w:numId w:val="1"/>
        </w:numPr>
        <w:spacing w:line="360" w:lineRule="auto"/>
        <w:rPr>
          <w:rFonts w:cs="Calibri"/>
        </w:rPr>
      </w:pPr>
      <w:r w:rsidRPr="00AC5CA7">
        <w:rPr>
          <w:rFonts w:cs="Calibri"/>
        </w:rPr>
        <w:t>登陆官方招聘网站</w:t>
      </w:r>
      <w:r w:rsidR="001A6EC5">
        <w:rPr>
          <w:rFonts w:cs="Calibri" w:hint="eastAsia"/>
        </w:rPr>
        <w:t>在线申请</w:t>
      </w:r>
      <w:r w:rsidRPr="00AC5CA7">
        <w:rPr>
          <w:rFonts w:cs="Calibri" w:hint="eastAsia"/>
        </w:rPr>
        <w:t>：</w:t>
      </w:r>
    </w:p>
    <w:p w:rsidR="005C42EE" w:rsidRPr="002B1276" w:rsidRDefault="00146B96" w:rsidP="002E1535">
      <w:pPr>
        <w:widowControl/>
        <w:spacing w:line="360" w:lineRule="auto"/>
        <w:ind w:left="360"/>
        <w:rPr>
          <w:rFonts w:cs="Calibri"/>
        </w:rPr>
      </w:pPr>
      <w:hyperlink r:id="rId17" w:history="1">
        <w:r w:rsidR="002E1535" w:rsidRPr="002E1535">
          <w:rPr>
            <w:rStyle w:val="a3"/>
            <w:rFonts w:cs="Calibri"/>
          </w:rPr>
          <w:t>http://shdr.disneycareers.com/zh-cn/students-recent-grads/recent-grads/</w:t>
        </w:r>
      </w:hyperlink>
    </w:p>
    <w:p w:rsidR="005C42EE" w:rsidRPr="00AC5CA7" w:rsidRDefault="005C42EE" w:rsidP="00F93ACC">
      <w:pPr>
        <w:widowControl/>
        <w:numPr>
          <w:ilvl w:val="0"/>
          <w:numId w:val="1"/>
        </w:numPr>
        <w:spacing w:line="360" w:lineRule="auto"/>
        <w:rPr>
          <w:rFonts w:cs="Calibri"/>
        </w:rPr>
      </w:pPr>
      <w:r w:rsidRPr="00AC5CA7">
        <w:rPr>
          <w:rFonts w:cs="Calibri"/>
          <w:shd w:val="clear" w:color="auto" w:fill="FFFFFF"/>
        </w:rPr>
        <w:t>关注</w:t>
      </w:r>
      <w:r w:rsidRPr="00AC5CA7">
        <w:rPr>
          <w:rFonts w:cs="Calibri"/>
          <w:shd w:val="clear" w:color="auto" w:fill="FFFFFF"/>
        </w:rPr>
        <w:t>“</w:t>
      </w:r>
      <w:r w:rsidRPr="00AC5CA7">
        <w:rPr>
          <w:rFonts w:cs="Calibri"/>
          <w:shd w:val="clear" w:color="auto" w:fill="FFFFFF"/>
        </w:rPr>
        <w:t>上海迪士尼度假区工作</w:t>
      </w:r>
      <w:r w:rsidRPr="00AC5CA7">
        <w:rPr>
          <w:rFonts w:cs="Calibri"/>
          <w:shd w:val="clear" w:color="auto" w:fill="FFFFFF"/>
        </w:rPr>
        <w:t>”</w:t>
      </w:r>
      <w:r w:rsidRPr="00AC5CA7">
        <w:rPr>
          <w:rFonts w:cs="Calibri"/>
          <w:shd w:val="clear" w:color="auto" w:fill="FFFFFF"/>
        </w:rPr>
        <w:t>微信公众号</w:t>
      </w:r>
      <w:r w:rsidRPr="00AC5CA7">
        <w:rPr>
          <w:rFonts w:cs="Calibri"/>
          <w:shd w:val="clear" w:color="auto" w:fill="FFFFFF"/>
        </w:rPr>
        <w:t xml:space="preserve"> (WeChat ID: </w:t>
      </w:r>
      <w:proofErr w:type="spellStart"/>
      <w:r w:rsidRPr="00AC5CA7">
        <w:rPr>
          <w:rFonts w:cs="Calibri"/>
          <w:shd w:val="clear" w:color="auto" w:fill="FFFFFF"/>
        </w:rPr>
        <w:t>SHDRjob</w:t>
      </w:r>
      <w:proofErr w:type="spellEnd"/>
      <w:r w:rsidRPr="00AC5CA7">
        <w:rPr>
          <w:rFonts w:cs="Calibri"/>
          <w:shd w:val="clear" w:color="auto" w:fill="FFFFFF"/>
        </w:rPr>
        <w:t>)</w:t>
      </w:r>
      <w:r w:rsidR="00195339">
        <w:rPr>
          <w:rFonts w:cs="Calibri" w:hint="eastAsia"/>
          <w:shd w:val="clear" w:color="auto" w:fill="FFFFFF"/>
        </w:rPr>
        <w:t>热门职位快速申请：</w:t>
      </w:r>
    </w:p>
    <w:p w:rsidR="005C42EE" w:rsidRPr="00AC5CA7" w:rsidRDefault="005C42EE" w:rsidP="00F93ACC">
      <w:pPr>
        <w:spacing w:line="360" w:lineRule="auto"/>
        <w:ind w:left="720"/>
        <w:rPr>
          <w:rFonts w:cs="Calibri"/>
        </w:rPr>
      </w:pPr>
      <w:r>
        <w:rPr>
          <w:noProof/>
        </w:rPr>
        <w:drawing>
          <wp:inline distT="0" distB="0" distL="0" distR="0" wp14:anchorId="76FDE67B" wp14:editId="057FE643">
            <wp:extent cx="1059180" cy="1059180"/>
            <wp:effectExtent l="0" t="0" r="7620" b="7620"/>
            <wp:docPr id="1" name="Picture 1" descr="C:\Users\arzhang2\AppData\Local\Microsoft\Windows\Temporary Internet Files\Content.Word\qrcode(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zhang2\AppData\Local\Microsoft\Windows\Temporary Internet Files\Content.Word\qrcode(8cm).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inline>
        </w:drawing>
      </w:r>
    </w:p>
    <w:p w:rsidR="00195339" w:rsidRDefault="00195339" w:rsidP="00195339">
      <w:pPr>
        <w:widowControl/>
        <w:numPr>
          <w:ilvl w:val="0"/>
          <w:numId w:val="1"/>
        </w:numPr>
        <w:spacing w:line="360" w:lineRule="auto"/>
        <w:rPr>
          <w:rFonts w:cs="Calibri"/>
        </w:rPr>
      </w:pPr>
      <w:r>
        <w:rPr>
          <w:rFonts w:hint="eastAsia"/>
        </w:rPr>
        <w:t>移动设备</w:t>
      </w:r>
      <w:r w:rsidRPr="00AC5CA7">
        <w:rPr>
          <w:rFonts w:cs="Calibri"/>
        </w:rPr>
        <w:t>登陆官方招聘网站</w:t>
      </w:r>
      <w:r>
        <w:rPr>
          <w:rFonts w:cs="Calibri" w:hint="eastAsia"/>
        </w:rPr>
        <w:t>在线申请</w:t>
      </w:r>
      <w:r w:rsidRPr="00AC5CA7">
        <w:rPr>
          <w:rFonts w:cs="Calibri" w:hint="eastAsia"/>
        </w:rPr>
        <w:t>：</w:t>
      </w:r>
    </w:p>
    <w:p w:rsidR="00195339" w:rsidRPr="00195339" w:rsidRDefault="00146B96" w:rsidP="00195339">
      <w:pPr>
        <w:widowControl/>
        <w:spacing w:line="360" w:lineRule="auto"/>
        <w:ind w:left="360"/>
        <w:rPr>
          <w:rFonts w:cs="Calibri"/>
        </w:rPr>
      </w:pPr>
      <w:hyperlink r:id="rId19" w:history="1">
        <w:r w:rsidR="00195339" w:rsidRPr="004C67AD">
          <w:rPr>
            <w:rStyle w:val="a3"/>
          </w:rPr>
          <w:t>https://shdrcareers.mobolt.com/zh-cn/job/search/start</w:t>
        </w:r>
      </w:hyperlink>
    </w:p>
    <w:p w:rsidR="005C42EE" w:rsidRDefault="000266B4" w:rsidP="00EB1C29">
      <w:pPr>
        <w:widowControl/>
        <w:numPr>
          <w:ilvl w:val="0"/>
          <w:numId w:val="1"/>
        </w:numPr>
        <w:spacing w:line="360" w:lineRule="auto"/>
        <w:rPr>
          <w:rFonts w:cs="Calibri"/>
        </w:rPr>
      </w:pPr>
      <w:r>
        <w:rPr>
          <w:rFonts w:cs="Calibri" w:hint="eastAsia"/>
        </w:rPr>
        <w:t>登陆官方优酷网站了解更多迪士尼度假区工作介绍</w:t>
      </w:r>
      <w:hyperlink r:id="rId20" w:history="1">
        <w:r w:rsidR="00EB1C29" w:rsidRPr="0063177D">
          <w:rPr>
            <w:rStyle w:val="a3"/>
            <w:rFonts w:cs="Calibri"/>
          </w:rPr>
          <w:t>http://i.youku.com/u/UMTYxNjU5ODIxMg</w:t>
        </w:r>
      </w:hyperlink>
    </w:p>
    <w:p w:rsidR="005C42EE" w:rsidRPr="00EB1C29" w:rsidRDefault="005C42EE" w:rsidP="00EB1C29">
      <w:pPr>
        <w:widowControl/>
        <w:numPr>
          <w:ilvl w:val="0"/>
          <w:numId w:val="1"/>
        </w:numPr>
        <w:spacing w:line="360" w:lineRule="auto"/>
        <w:rPr>
          <w:rFonts w:cs="Calibri"/>
        </w:rPr>
      </w:pPr>
      <w:r w:rsidRPr="00EB1C29">
        <w:rPr>
          <w:rFonts w:cs="Calibri" w:hint="eastAsia"/>
        </w:rPr>
        <w:lastRenderedPageBreak/>
        <w:t>或</w:t>
      </w:r>
      <w:r w:rsidRPr="00EB1C29">
        <w:rPr>
          <w:rFonts w:cs="Calibri"/>
        </w:rPr>
        <w:t>发送问询邮件至</w:t>
      </w:r>
      <w:r w:rsidRPr="00EB1C29">
        <w:rPr>
          <w:rFonts w:cs="Calibri"/>
          <w:shd w:val="clear" w:color="auto" w:fill="FFFFFF"/>
        </w:rPr>
        <w:t xml:space="preserve"> </w:t>
      </w:r>
      <w:hyperlink r:id="rId21" w:history="1">
        <w:r w:rsidRPr="00EB1C29">
          <w:rPr>
            <w:rStyle w:val="a3"/>
            <w:rFonts w:cs="Calibri"/>
            <w:shd w:val="clear" w:color="auto" w:fill="FFFFFF"/>
          </w:rPr>
          <w:t>SHDR.Campus@disney.com</w:t>
        </w:r>
      </w:hyperlink>
    </w:p>
    <w:p w:rsidR="005C42EE" w:rsidRPr="00AC5CA7" w:rsidRDefault="005C42EE" w:rsidP="00F93ACC">
      <w:pPr>
        <w:spacing w:line="360" w:lineRule="auto"/>
        <w:rPr>
          <w:rFonts w:cs="Calibri"/>
        </w:rPr>
      </w:pPr>
    </w:p>
    <w:p w:rsidR="005C42EE" w:rsidRPr="00AC5CA7" w:rsidRDefault="005C42EE" w:rsidP="00F93ACC">
      <w:pPr>
        <w:spacing w:line="360" w:lineRule="auto"/>
        <w:rPr>
          <w:rFonts w:cs="Calibri"/>
        </w:rPr>
      </w:pPr>
      <w:r w:rsidRPr="00AC5CA7">
        <w:rPr>
          <w:rFonts w:cs="Calibri"/>
        </w:rPr>
        <w:t>上海迪士尼度假区邀你加入传奇，续写新篇！</w:t>
      </w:r>
    </w:p>
    <w:p w:rsidR="005C42EE" w:rsidRPr="00AC5CA7" w:rsidRDefault="005C42EE" w:rsidP="00F93ACC">
      <w:pPr>
        <w:spacing w:line="360" w:lineRule="auto"/>
        <w:rPr>
          <w:rFonts w:cs="Calibri"/>
        </w:rPr>
      </w:pPr>
    </w:p>
    <w:p w:rsidR="005C42EE" w:rsidRPr="00AC5CA7" w:rsidRDefault="005C42EE" w:rsidP="00F93ACC">
      <w:pPr>
        <w:spacing w:line="360" w:lineRule="auto"/>
        <w:rPr>
          <w:rFonts w:cs="Calibri"/>
          <w:b/>
        </w:rPr>
      </w:pPr>
      <w:r w:rsidRPr="00AC5CA7">
        <w:rPr>
          <w:rFonts w:cs="Calibri"/>
          <w:b/>
        </w:rPr>
        <w:t>关于上海迪士尼度假区：</w:t>
      </w:r>
    </w:p>
    <w:p w:rsidR="005C42EE" w:rsidRPr="00AC5CA7" w:rsidRDefault="005C42EE" w:rsidP="00F93ACC">
      <w:pPr>
        <w:spacing w:line="360" w:lineRule="auto"/>
        <w:rPr>
          <w:rFonts w:cs="Calibri"/>
        </w:rPr>
      </w:pPr>
      <w:r w:rsidRPr="00AC5CA7">
        <w:rPr>
          <w:rFonts w:cs="Calibri"/>
        </w:rPr>
        <w:t>中国大陆首座迪士尼度假区</w:t>
      </w:r>
      <w:r>
        <w:rPr>
          <w:rFonts w:cs="Calibri" w:hint="eastAsia"/>
        </w:rPr>
        <w:t>——</w:t>
      </w:r>
      <w:r w:rsidRPr="00AC5CA7">
        <w:rPr>
          <w:rFonts w:cs="Calibri"/>
        </w:rPr>
        <w:t>上海迪士尼度假区</w:t>
      </w:r>
      <w:r>
        <w:rPr>
          <w:rFonts w:cs="Calibri" w:hint="eastAsia"/>
        </w:rPr>
        <w:t>——</w:t>
      </w:r>
      <w:r w:rsidRPr="00AC5CA7">
        <w:rPr>
          <w:rFonts w:cs="Calibri"/>
        </w:rPr>
        <w:t>将成为游客们远离尘嚣、共度美好时光的最佳去处，当</w:t>
      </w:r>
      <w:r w:rsidR="001F6DB0">
        <w:rPr>
          <w:rFonts w:cs="Calibri" w:hint="eastAsia"/>
        </w:rPr>
        <w:t>游</w:t>
      </w:r>
      <w:r w:rsidRPr="00AC5CA7">
        <w:rPr>
          <w:rFonts w:cs="Calibri"/>
        </w:rPr>
        <w:t>客和亲朋好友们进入这座可以任凭想象力恣意纵横的全新度假区时，将可以共同探索一个充满幻想、创造力和探险的奇妙世界。</w:t>
      </w:r>
      <w:r w:rsidRPr="00AC5CA7">
        <w:rPr>
          <w:rFonts w:cs="Calibri"/>
        </w:rPr>
        <w:t xml:space="preserve"> </w:t>
      </w:r>
    </w:p>
    <w:p w:rsidR="005C42EE" w:rsidRPr="00AC5CA7" w:rsidRDefault="005C42EE" w:rsidP="00F93ACC">
      <w:pPr>
        <w:spacing w:line="360" w:lineRule="auto"/>
        <w:rPr>
          <w:rFonts w:cs="Calibri"/>
        </w:rPr>
      </w:pPr>
      <w:r w:rsidRPr="00AC5CA7">
        <w:rPr>
          <w:rFonts w:cs="Calibri"/>
        </w:rPr>
        <w:t>这个度假区将包括一座延续迪士尼传统主题并融合中国特色和魅力而设计的乐园</w:t>
      </w:r>
      <w:r w:rsidRPr="00AC5CA7">
        <w:rPr>
          <w:rFonts w:cs="Calibri"/>
        </w:rPr>
        <w:t>——</w:t>
      </w:r>
      <w:r w:rsidRPr="00AC5CA7">
        <w:rPr>
          <w:rFonts w:cs="Calibri"/>
        </w:rPr>
        <w:t>上海迪士尼乐园，两家带有主题风格的酒店</w:t>
      </w:r>
      <w:r w:rsidR="001F6DB0">
        <w:rPr>
          <w:rFonts w:cs="Calibri" w:hint="eastAsia"/>
        </w:rPr>
        <w:t>——上海迪士尼乐园酒店和玩具总动员酒店</w:t>
      </w:r>
      <w:r w:rsidRPr="00AC5CA7">
        <w:rPr>
          <w:rFonts w:cs="Calibri"/>
        </w:rPr>
        <w:t>，</w:t>
      </w:r>
      <w:r w:rsidR="001F6DB0">
        <w:rPr>
          <w:rFonts w:cs="Calibri" w:hint="eastAsia"/>
        </w:rPr>
        <w:t>迪士尼小镇（</w:t>
      </w:r>
      <w:r w:rsidRPr="00AC5CA7">
        <w:rPr>
          <w:rFonts w:cs="Calibri"/>
        </w:rPr>
        <w:t>大型的</w:t>
      </w:r>
      <w:r w:rsidR="001F6DB0">
        <w:rPr>
          <w:rFonts w:cs="Calibri" w:hint="eastAsia"/>
        </w:rPr>
        <w:t>购物</w:t>
      </w:r>
      <w:r w:rsidRPr="00AC5CA7">
        <w:rPr>
          <w:rFonts w:cs="Calibri"/>
        </w:rPr>
        <w:t>、餐饮和娱乐</w:t>
      </w:r>
      <w:r w:rsidR="001F6DB0">
        <w:rPr>
          <w:rFonts w:cs="Calibri" w:hint="eastAsia"/>
        </w:rPr>
        <w:t>区）</w:t>
      </w:r>
      <w:r w:rsidRPr="00AC5CA7">
        <w:rPr>
          <w:rFonts w:cs="Calibri"/>
        </w:rPr>
        <w:t>，以及完善的休闲设施。</w:t>
      </w:r>
      <w:r w:rsidRPr="00AC5CA7">
        <w:rPr>
          <w:rFonts w:cs="Calibri"/>
        </w:rPr>
        <w:t xml:space="preserve"> </w:t>
      </w:r>
    </w:p>
    <w:sectPr w:rsidR="005C42EE" w:rsidRPr="00AC5CA7">
      <w:footerReference w:type="default" r:id="rId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96" w:rsidRDefault="00146B96" w:rsidP="00E857B9">
      <w:r>
        <w:separator/>
      </w:r>
    </w:p>
  </w:endnote>
  <w:endnote w:type="continuationSeparator" w:id="0">
    <w:p w:rsidR="00146B96" w:rsidRDefault="00146B96" w:rsidP="00E8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50927"/>
      <w:docPartObj>
        <w:docPartGallery w:val="Page Numbers (Bottom of Page)"/>
        <w:docPartUnique/>
      </w:docPartObj>
    </w:sdtPr>
    <w:sdtEndPr>
      <w:rPr>
        <w:noProof/>
      </w:rPr>
    </w:sdtEndPr>
    <w:sdtContent>
      <w:p w:rsidR="00E857B9" w:rsidRDefault="00E857B9">
        <w:pPr>
          <w:pStyle w:val="aa"/>
          <w:jc w:val="right"/>
        </w:pPr>
        <w:r>
          <w:fldChar w:fldCharType="begin"/>
        </w:r>
        <w:r>
          <w:instrText xml:space="preserve"> PAGE   \* MERGEFORMAT </w:instrText>
        </w:r>
        <w:r>
          <w:fldChar w:fldCharType="separate"/>
        </w:r>
        <w:r w:rsidR="00FF1620">
          <w:rPr>
            <w:noProof/>
          </w:rPr>
          <w:t>1</w:t>
        </w:r>
        <w:r>
          <w:rPr>
            <w:noProof/>
          </w:rPr>
          <w:fldChar w:fldCharType="end"/>
        </w:r>
      </w:p>
    </w:sdtContent>
  </w:sdt>
  <w:p w:rsidR="00E857B9" w:rsidRDefault="00E857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96" w:rsidRDefault="00146B96" w:rsidP="00E857B9">
      <w:r>
        <w:separator/>
      </w:r>
    </w:p>
  </w:footnote>
  <w:footnote w:type="continuationSeparator" w:id="0">
    <w:p w:rsidR="00146B96" w:rsidRDefault="00146B96" w:rsidP="00E85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9pt;height:58.5pt" o:bullet="t">
        <v:imagedata r:id="rId1" o:title="art3537"/>
      </v:shape>
    </w:pict>
  </w:numPicBullet>
  <w:abstractNum w:abstractNumId="0">
    <w:nsid w:val="17054CC1"/>
    <w:multiLevelType w:val="hybridMultilevel"/>
    <w:tmpl w:val="76F8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B5362"/>
    <w:multiLevelType w:val="hybridMultilevel"/>
    <w:tmpl w:val="4FACE706"/>
    <w:lvl w:ilvl="0" w:tplc="94063932">
      <w:start w:val="1"/>
      <w:numFmt w:val="bullet"/>
      <w:lvlText w:val=""/>
      <w:lvlPicBulletId w:val="0"/>
      <w:lvlJc w:val="left"/>
      <w:pPr>
        <w:tabs>
          <w:tab w:val="num" w:pos="720"/>
        </w:tabs>
        <w:ind w:left="720" w:hanging="360"/>
      </w:pPr>
      <w:rPr>
        <w:rFonts w:ascii="Symbol" w:hAnsi="Symbol" w:hint="default"/>
      </w:rPr>
    </w:lvl>
    <w:lvl w:ilvl="1" w:tplc="80D83D36" w:tentative="1">
      <w:start w:val="1"/>
      <w:numFmt w:val="bullet"/>
      <w:lvlText w:val=""/>
      <w:lvlPicBulletId w:val="0"/>
      <w:lvlJc w:val="left"/>
      <w:pPr>
        <w:tabs>
          <w:tab w:val="num" w:pos="1440"/>
        </w:tabs>
        <w:ind w:left="1440" w:hanging="360"/>
      </w:pPr>
      <w:rPr>
        <w:rFonts w:ascii="Symbol" w:hAnsi="Symbol" w:hint="default"/>
      </w:rPr>
    </w:lvl>
    <w:lvl w:ilvl="2" w:tplc="8B68AC4A" w:tentative="1">
      <w:start w:val="1"/>
      <w:numFmt w:val="bullet"/>
      <w:lvlText w:val=""/>
      <w:lvlPicBulletId w:val="0"/>
      <w:lvlJc w:val="left"/>
      <w:pPr>
        <w:tabs>
          <w:tab w:val="num" w:pos="2160"/>
        </w:tabs>
        <w:ind w:left="2160" w:hanging="360"/>
      </w:pPr>
      <w:rPr>
        <w:rFonts w:ascii="Symbol" w:hAnsi="Symbol" w:hint="default"/>
      </w:rPr>
    </w:lvl>
    <w:lvl w:ilvl="3" w:tplc="31645054" w:tentative="1">
      <w:start w:val="1"/>
      <w:numFmt w:val="bullet"/>
      <w:lvlText w:val=""/>
      <w:lvlPicBulletId w:val="0"/>
      <w:lvlJc w:val="left"/>
      <w:pPr>
        <w:tabs>
          <w:tab w:val="num" w:pos="2880"/>
        </w:tabs>
        <w:ind w:left="2880" w:hanging="360"/>
      </w:pPr>
      <w:rPr>
        <w:rFonts w:ascii="Symbol" w:hAnsi="Symbol" w:hint="default"/>
      </w:rPr>
    </w:lvl>
    <w:lvl w:ilvl="4" w:tplc="1396E010" w:tentative="1">
      <w:start w:val="1"/>
      <w:numFmt w:val="bullet"/>
      <w:lvlText w:val=""/>
      <w:lvlPicBulletId w:val="0"/>
      <w:lvlJc w:val="left"/>
      <w:pPr>
        <w:tabs>
          <w:tab w:val="num" w:pos="3600"/>
        </w:tabs>
        <w:ind w:left="3600" w:hanging="360"/>
      </w:pPr>
      <w:rPr>
        <w:rFonts w:ascii="Symbol" w:hAnsi="Symbol" w:hint="default"/>
      </w:rPr>
    </w:lvl>
    <w:lvl w:ilvl="5" w:tplc="82824B6A" w:tentative="1">
      <w:start w:val="1"/>
      <w:numFmt w:val="bullet"/>
      <w:lvlText w:val=""/>
      <w:lvlPicBulletId w:val="0"/>
      <w:lvlJc w:val="left"/>
      <w:pPr>
        <w:tabs>
          <w:tab w:val="num" w:pos="4320"/>
        </w:tabs>
        <w:ind w:left="4320" w:hanging="360"/>
      </w:pPr>
      <w:rPr>
        <w:rFonts w:ascii="Symbol" w:hAnsi="Symbol" w:hint="default"/>
      </w:rPr>
    </w:lvl>
    <w:lvl w:ilvl="6" w:tplc="87E852DC" w:tentative="1">
      <w:start w:val="1"/>
      <w:numFmt w:val="bullet"/>
      <w:lvlText w:val=""/>
      <w:lvlPicBulletId w:val="0"/>
      <w:lvlJc w:val="left"/>
      <w:pPr>
        <w:tabs>
          <w:tab w:val="num" w:pos="5040"/>
        </w:tabs>
        <w:ind w:left="5040" w:hanging="360"/>
      </w:pPr>
      <w:rPr>
        <w:rFonts w:ascii="Symbol" w:hAnsi="Symbol" w:hint="default"/>
      </w:rPr>
    </w:lvl>
    <w:lvl w:ilvl="7" w:tplc="3C7247B2" w:tentative="1">
      <w:start w:val="1"/>
      <w:numFmt w:val="bullet"/>
      <w:lvlText w:val=""/>
      <w:lvlPicBulletId w:val="0"/>
      <w:lvlJc w:val="left"/>
      <w:pPr>
        <w:tabs>
          <w:tab w:val="num" w:pos="5760"/>
        </w:tabs>
        <w:ind w:left="5760" w:hanging="360"/>
      </w:pPr>
      <w:rPr>
        <w:rFonts w:ascii="Symbol" w:hAnsi="Symbol" w:hint="default"/>
      </w:rPr>
    </w:lvl>
    <w:lvl w:ilvl="8" w:tplc="04FEDBEE"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26"/>
    <w:rsid w:val="00000385"/>
    <w:rsid w:val="000266B4"/>
    <w:rsid w:val="000538C9"/>
    <w:rsid w:val="00074F4C"/>
    <w:rsid w:val="00080C79"/>
    <w:rsid w:val="000812B0"/>
    <w:rsid w:val="00135903"/>
    <w:rsid w:val="00146B96"/>
    <w:rsid w:val="00195339"/>
    <w:rsid w:val="001A6EC5"/>
    <w:rsid w:val="001E362F"/>
    <w:rsid w:val="001F6DB0"/>
    <w:rsid w:val="00204F94"/>
    <w:rsid w:val="002429E2"/>
    <w:rsid w:val="0027077F"/>
    <w:rsid w:val="002930D0"/>
    <w:rsid w:val="002A08DB"/>
    <w:rsid w:val="002B1276"/>
    <w:rsid w:val="002E1535"/>
    <w:rsid w:val="00311290"/>
    <w:rsid w:val="0036280B"/>
    <w:rsid w:val="003859F6"/>
    <w:rsid w:val="003C0F95"/>
    <w:rsid w:val="003C1ED8"/>
    <w:rsid w:val="003C6107"/>
    <w:rsid w:val="003E0743"/>
    <w:rsid w:val="00427457"/>
    <w:rsid w:val="004C2672"/>
    <w:rsid w:val="004E3BD9"/>
    <w:rsid w:val="00514178"/>
    <w:rsid w:val="00535AA8"/>
    <w:rsid w:val="005C42EE"/>
    <w:rsid w:val="00616BBC"/>
    <w:rsid w:val="006838C2"/>
    <w:rsid w:val="006D1137"/>
    <w:rsid w:val="006D5BD0"/>
    <w:rsid w:val="00734042"/>
    <w:rsid w:val="007B4414"/>
    <w:rsid w:val="007B7C6E"/>
    <w:rsid w:val="007E7378"/>
    <w:rsid w:val="007F2834"/>
    <w:rsid w:val="0080434D"/>
    <w:rsid w:val="00822F8E"/>
    <w:rsid w:val="00856E26"/>
    <w:rsid w:val="008A70F0"/>
    <w:rsid w:val="008C3673"/>
    <w:rsid w:val="008F263E"/>
    <w:rsid w:val="008F5D08"/>
    <w:rsid w:val="0093232F"/>
    <w:rsid w:val="00956071"/>
    <w:rsid w:val="0096788C"/>
    <w:rsid w:val="00972C2D"/>
    <w:rsid w:val="009A1502"/>
    <w:rsid w:val="009A3E45"/>
    <w:rsid w:val="009D2B94"/>
    <w:rsid w:val="009F12A1"/>
    <w:rsid w:val="00A34AC2"/>
    <w:rsid w:val="00A34B80"/>
    <w:rsid w:val="00A43E5C"/>
    <w:rsid w:val="00A51038"/>
    <w:rsid w:val="00A56EC5"/>
    <w:rsid w:val="00A60795"/>
    <w:rsid w:val="00AA296A"/>
    <w:rsid w:val="00B83AFC"/>
    <w:rsid w:val="00B84B52"/>
    <w:rsid w:val="00BA2F91"/>
    <w:rsid w:val="00BF70F6"/>
    <w:rsid w:val="00C3419C"/>
    <w:rsid w:val="00CB55CC"/>
    <w:rsid w:val="00D24D0A"/>
    <w:rsid w:val="00D47942"/>
    <w:rsid w:val="00DC7841"/>
    <w:rsid w:val="00DF2A02"/>
    <w:rsid w:val="00E1051E"/>
    <w:rsid w:val="00E5123C"/>
    <w:rsid w:val="00E56BDA"/>
    <w:rsid w:val="00E857B9"/>
    <w:rsid w:val="00EA6A24"/>
    <w:rsid w:val="00EB1C29"/>
    <w:rsid w:val="00F00919"/>
    <w:rsid w:val="00F11132"/>
    <w:rsid w:val="00F14388"/>
    <w:rsid w:val="00F44796"/>
    <w:rsid w:val="00F72DF6"/>
    <w:rsid w:val="00F85A7C"/>
    <w:rsid w:val="00F93ACC"/>
    <w:rsid w:val="00F941DD"/>
    <w:rsid w:val="00FC503D"/>
    <w:rsid w:val="00FF1620"/>
    <w:rsid w:val="00FF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EE"/>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42EE"/>
    <w:rPr>
      <w:color w:val="0000FF"/>
      <w:u w:val="single"/>
    </w:rPr>
  </w:style>
  <w:style w:type="paragraph" w:styleId="a4">
    <w:name w:val="List Paragraph"/>
    <w:basedOn w:val="a"/>
    <w:uiPriority w:val="99"/>
    <w:qFormat/>
    <w:rsid w:val="005C42EE"/>
    <w:pPr>
      <w:ind w:left="720"/>
    </w:pPr>
  </w:style>
  <w:style w:type="paragraph" w:styleId="a5">
    <w:name w:val="Balloon Text"/>
    <w:basedOn w:val="a"/>
    <w:link w:val="Char"/>
    <w:uiPriority w:val="99"/>
    <w:semiHidden/>
    <w:unhideWhenUsed/>
    <w:rsid w:val="005C42EE"/>
    <w:rPr>
      <w:rFonts w:ascii="Tahoma" w:hAnsi="Tahoma" w:cs="Tahoma"/>
      <w:sz w:val="16"/>
      <w:szCs w:val="16"/>
    </w:rPr>
  </w:style>
  <w:style w:type="character" w:customStyle="1" w:styleId="Char">
    <w:name w:val="批注框文本 Char"/>
    <w:basedOn w:val="a0"/>
    <w:link w:val="a5"/>
    <w:uiPriority w:val="99"/>
    <w:semiHidden/>
    <w:rsid w:val="005C42EE"/>
    <w:rPr>
      <w:rFonts w:ascii="Tahoma" w:eastAsia="宋体" w:hAnsi="Tahoma" w:cs="Tahoma"/>
      <w:kern w:val="2"/>
      <w:sz w:val="16"/>
      <w:szCs w:val="16"/>
    </w:rPr>
  </w:style>
  <w:style w:type="character" w:styleId="a6">
    <w:name w:val="annotation reference"/>
    <w:basedOn w:val="a0"/>
    <w:uiPriority w:val="99"/>
    <w:semiHidden/>
    <w:unhideWhenUsed/>
    <w:rsid w:val="00DF2A02"/>
    <w:rPr>
      <w:sz w:val="16"/>
      <w:szCs w:val="16"/>
    </w:rPr>
  </w:style>
  <w:style w:type="paragraph" w:styleId="a7">
    <w:name w:val="annotation text"/>
    <w:basedOn w:val="a"/>
    <w:link w:val="Char0"/>
    <w:uiPriority w:val="99"/>
    <w:semiHidden/>
    <w:unhideWhenUsed/>
    <w:rsid w:val="00DF2A02"/>
    <w:rPr>
      <w:sz w:val="20"/>
    </w:rPr>
  </w:style>
  <w:style w:type="character" w:customStyle="1" w:styleId="Char0">
    <w:name w:val="批注文字 Char"/>
    <w:basedOn w:val="a0"/>
    <w:link w:val="a7"/>
    <w:uiPriority w:val="99"/>
    <w:semiHidden/>
    <w:rsid w:val="00DF2A02"/>
    <w:rPr>
      <w:rFonts w:ascii="Times New Roman" w:eastAsia="宋体" w:hAnsi="Times New Roman" w:cs="Times New Roman"/>
      <w:kern w:val="2"/>
      <w:sz w:val="20"/>
      <w:szCs w:val="20"/>
    </w:rPr>
  </w:style>
  <w:style w:type="paragraph" w:styleId="a8">
    <w:name w:val="annotation subject"/>
    <w:basedOn w:val="a7"/>
    <w:next w:val="a7"/>
    <w:link w:val="Char1"/>
    <w:uiPriority w:val="99"/>
    <w:semiHidden/>
    <w:unhideWhenUsed/>
    <w:rsid w:val="00DF2A02"/>
    <w:rPr>
      <w:b/>
      <w:bCs/>
    </w:rPr>
  </w:style>
  <w:style w:type="character" w:customStyle="1" w:styleId="Char1">
    <w:name w:val="批注主题 Char"/>
    <w:basedOn w:val="Char0"/>
    <w:link w:val="a8"/>
    <w:uiPriority w:val="99"/>
    <w:semiHidden/>
    <w:rsid w:val="00DF2A02"/>
    <w:rPr>
      <w:rFonts w:ascii="Times New Roman" w:eastAsia="宋体" w:hAnsi="Times New Roman" w:cs="Times New Roman"/>
      <w:b/>
      <w:bCs/>
      <w:kern w:val="2"/>
      <w:sz w:val="20"/>
      <w:szCs w:val="20"/>
    </w:rPr>
  </w:style>
  <w:style w:type="paragraph" w:customStyle="1" w:styleId="Default">
    <w:name w:val="Default"/>
    <w:rsid w:val="009D2B94"/>
    <w:pPr>
      <w:autoSpaceDE w:val="0"/>
      <w:autoSpaceDN w:val="0"/>
      <w:adjustRightInd w:val="0"/>
      <w:spacing w:after="0" w:line="240" w:lineRule="auto"/>
    </w:pPr>
    <w:rPr>
      <w:rFonts w:ascii="微软雅黑" w:hAnsi="微软雅黑" w:cs="微软雅黑"/>
      <w:color w:val="000000"/>
      <w:sz w:val="24"/>
      <w:szCs w:val="24"/>
    </w:rPr>
  </w:style>
  <w:style w:type="paragraph" w:styleId="a9">
    <w:name w:val="header"/>
    <w:basedOn w:val="a"/>
    <w:link w:val="Char2"/>
    <w:uiPriority w:val="99"/>
    <w:unhideWhenUsed/>
    <w:rsid w:val="00E857B9"/>
    <w:pPr>
      <w:tabs>
        <w:tab w:val="center" w:pos="4320"/>
        <w:tab w:val="right" w:pos="8640"/>
      </w:tabs>
    </w:pPr>
  </w:style>
  <w:style w:type="character" w:customStyle="1" w:styleId="Char2">
    <w:name w:val="页眉 Char"/>
    <w:basedOn w:val="a0"/>
    <w:link w:val="a9"/>
    <w:uiPriority w:val="99"/>
    <w:rsid w:val="00E857B9"/>
    <w:rPr>
      <w:rFonts w:ascii="Times New Roman" w:eastAsia="宋体" w:hAnsi="Times New Roman" w:cs="Times New Roman"/>
      <w:kern w:val="2"/>
      <w:sz w:val="21"/>
      <w:szCs w:val="20"/>
    </w:rPr>
  </w:style>
  <w:style w:type="paragraph" w:styleId="aa">
    <w:name w:val="footer"/>
    <w:basedOn w:val="a"/>
    <w:link w:val="Char3"/>
    <w:uiPriority w:val="99"/>
    <w:unhideWhenUsed/>
    <w:rsid w:val="00E857B9"/>
    <w:pPr>
      <w:tabs>
        <w:tab w:val="center" w:pos="4320"/>
        <w:tab w:val="right" w:pos="8640"/>
      </w:tabs>
    </w:pPr>
  </w:style>
  <w:style w:type="character" w:customStyle="1" w:styleId="Char3">
    <w:name w:val="页脚 Char"/>
    <w:basedOn w:val="a0"/>
    <w:link w:val="aa"/>
    <w:uiPriority w:val="99"/>
    <w:rsid w:val="00E857B9"/>
    <w:rPr>
      <w:rFonts w:ascii="Times New Roman" w:eastAsia="宋体" w:hAnsi="Times New Roman" w:cs="Times New Roman"/>
      <w:kern w:val="2"/>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EE"/>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42EE"/>
    <w:rPr>
      <w:color w:val="0000FF"/>
      <w:u w:val="single"/>
    </w:rPr>
  </w:style>
  <w:style w:type="paragraph" w:styleId="a4">
    <w:name w:val="List Paragraph"/>
    <w:basedOn w:val="a"/>
    <w:uiPriority w:val="99"/>
    <w:qFormat/>
    <w:rsid w:val="005C42EE"/>
    <w:pPr>
      <w:ind w:left="720"/>
    </w:pPr>
  </w:style>
  <w:style w:type="paragraph" w:styleId="a5">
    <w:name w:val="Balloon Text"/>
    <w:basedOn w:val="a"/>
    <w:link w:val="Char"/>
    <w:uiPriority w:val="99"/>
    <w:semiHidden/>
    <w:unhideWhenUsed/>
    <w:rsid w:val="005C42EE"/>
    <w:rPr>
      <w:rFonts w:ascii="Tahoma" w:hAnsi="Tahoma" w:cs="Tahoma"/>
      <w:sz w:val="16"/>
      <w:szCs w:val="16"/>
    </w:rPr>
  </w:style>
  <w:style w:type="character" w:customStyle="1" w:styleId="Char">
    <w:name w:val="批注框文本 Char"/>
    <w:basedOn w:val="a0"/>
    <w:link w:val="a5"/>
    <w:uiPriority w:val="99"/>
    <w:semiHidden/>
    <w:rsid w:val="005C42EE"/>
    <w:rPr>
      <w:rFonts w:ascii="Tahoma" w:eastAsia="宋体" w:hAnsi="Tahoma" w:cs="Tahoma"/>
      <w:kern w:val="2"/>
      <w:sz w:val="16"/>
      <w:szCs w:val="16"/>
    </w:rPr>
  </w:style>
  <w:style w:type="character" w:styleId="a6">
    <w:name w:val="annotation reference"/>
    <w:basedOn w:val="a0"/>
    <w:uiPriority w:val="99"/>
    <w:semiHidden/>
    <w:unhideWhenUsed/>
    <w:rsid w:val="00DF2A02"/>
    <w:rPr>
      <w:sz w:val="16"/>
      <w:szCs w:val="16"/>
    </w:rPr>
  </w:style>
  <w:style w:type="paragraph" w:styleId="a7">
    <w:name w:val="annotation text"/>
    <w:basedOn w:val="a"/>
    <w:link w:val="Char0"/>
    <w:uiPriority w:val="99"/>
    <w:semiHidden/>
    <w:unhideWhenUsed/>
    <w:rsid w:val="00DF2A02"/>
    <w:rPr>
      <w:sz w:val="20"/>
    </w:rPr>
  </w:style>
  <w:style w:type="character" w:customStyle="1" w:styleId="Char0">
    <w:name w:val="批注文字 Char"/>
    <w:basedOn w:val="a0"/>
    <w:link w:val="a7"/>
    <w:uiPriority w:val="99"/>
    <w:semiHidden/>
    <w:rsid w:val="00DF2A02"/>
    <w:rPr>
      <w:rFonts w:ascii="Times New Roman" w:eastAsia="宋体" w:hAnsi="Times New Roman" w:cs="Times New Roman"/>
      <w:kern w:val="2"/>
      <w:sz w:val="20"/>
      <w:szCs w:val="20"/>
    </w:rPr>
  </w:style>
  <w:style w:type="paragraph" w:styleId="a8">
    <w:name w:val="annotation subject"/>
    <w:basedOn w:val="a7"/>
    <w:next w:val="a7"/>
    <w:link w:val="Char1"/>
    <w:uiPriority w:val="99"/>
    <w:semiHidden/>
    <w:unhideWhenUsed/>
    <w:rsid w:val="00DF2A02"/>
    <w:rPr>
      <w:b/>
      <w:bCs/>
    </w:rPr>
  </w:style>
  <w:style w:type="character" w:customStyle="1" w:styleId="Char1">
    <w:name w:val="批注主题 Char"/>
    <w:basedOn w:val="Char0"/>
    <w:link w:val="a8"/>
    <w:uiPriority w:val="99"/>
    <w:semiHidden/>
    <w:rsid w:val="00DF2A02"/>
    <w:rPr>
      <w:rFonts w:ascii="Times New Roman" w:eastAsia="宋体" w:hAnsi="Times New Roman" w:cs="Times New Roman"/>
      <w:b/>
      <w:bCs/>
      <w:kern w:val="2"/>
      <w:sz w:val="20"/>
      <w:szCs w:val="20"/>
    </w:rPr>
  </w:style>
  <w:style w:type="paragraph" w:customStyle="1" w:styleId="Default">
    <w:name w:val="Default"/>
    <w:rsid w:val="009D2B94"/>
    <w:pPr>
      <w:autoSpaceDE w:val="0"/>
      <w:autoSpaceDN w:val="0"/>
      <w:adjustRightInd w:val="0"/>
      <w:spacing w:after="0" w:line="240" w:lineRule="auto"/>
    </w:pPr>
    <w:rPr>
      <w:rFonts w:ascii="微软雅黑" w:hAnsi="微软雅黑" w:cs="微软雅黑"/>
      <w:color w:val="000000"/>
      <w:sz w:val="24"/>
      <w:szCs w:val="24"/>
    </w:rPr>
  </w:style>
  <w:style w:type="paragraph" w:styleId="a9">
    <w:name w:val="header"/>
    <w:basedOn w:val="a"/>
    <w:link w:val="Char2"/>
    <w:uiPriority w:val="99"/>
    <w:unhideWhenUsed/>
    <w:rsid w:val="00E857B9"/>
    <w:pPr>
      <w:tabs>
        <w:tab w:val="center" w:pos="4320"/>
        <w:tab w:val="right" w:pos="8640"/>
      </w:tabs>
    </w:pPr>
  </w:style>
  <w:style w:type="character" w:customStyle="1" w:styleId="Char2">
    <w:name w:val="页眉 Char"/>
    <w:basedOn w:val="a0"/>
    <w:link w:val="a9"/>
    <w:uiPriority w:val="99"/>
    <w:rsid w:val="00E857B9"/>
    <w:rPr>
      <w:rFonts w:ascii="Times New Roman" w:eastAsia="宋体" w:hAnsi="Times New Roman" w:cs="Times New Roman"/>
      <w:kern w:val="2"/>
      <w:sz w:val="21"/>
      <w:szCs w:val="20"/>
    </w:rPr>
  </w:style>
  <w:style w:type="paragraph" w:styleId="aa">
    <w:name w:val="footer"/>
    <w:basedOn w:val="a"/>
    <w:link w:val="Char3"/>
    <w:uiPriority w:val="99"/>
    <w:unhideWhenUsed/>
    <w:rsid w:val="00E857B9"/>
    <w:pPr>
      <w:tabs>
        <w:tab w:val="center" w:pos="4320"/>
        <w:tab w:val="right" w:pos="8640"/>
      </w:tabs>
    </w:pPr>
  </w:style>
  <w:style w:type="character" w:customStyle="1" w:styleId="Char3">
    <w:name w:val="页脚 Char"/>
    <w:basedOn w:val="a0"/>
    <w:link w:val="aa"/>
    <w:uiPriority w:val="99"/>
    <w:rsid w:val="00E857B9"/>
    <w:rPr>
      <w:rFonts w:ascii="Times New Roman" w:eastAsia="宋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7259">
      <w:bodyDiv w:val="1"/>
      <w:marLeft w:val="0"/>
      <w:marRight w:val="0"/>
      <w:marTop w:val="0"/>
      <w:marBottom w:val="0"/>
      <w:divBdr>
        <w:top w:val="none" w:sz="0" w:space="0" w:color="auto"/>
        <w:left w:val="none" w:sz="0" w:space="0" w:color="auto"/>
        <w:bottom w:val="none" w:sz="0" w:space="0" w:color="auto"/>
        <w:right w:val="none" w:sz="0" w:space="0" w:color="auto"/>
      </w:divBdr>
    </w:div>
    <w:div w:id="400913423">
      <w:bodyDiv w:val="1"/>
      <w:marLeft w:val="0"/>
      <w:marRight w:val="0"/>
      <w:marTop w:val="0"/>
      <w:marBottom w:val="0"/>
      <w:divBdr>
        <w:top w:val="none" w:sz="0" w:space="0" w:color="auto"/>
        <w:left w:val="none" w:sz="0" w:space="0" w:color="auto"/>
        <w:bottom w:val="none" w:sz="0" w:space="0" w:color="auto"/>
        <w:right w:val="none" w:sz="0" w:space="0" w:color="auto"/>
      </w:divBdr>
    </w:div>
    <w:div w:id="487552937">
      <w:bodyDiv w:val="1"/>
      <w:marLeft w:val="0"/>
      <w:marRight w:val="0"/>
      <w:marTop w:val="0"/>
      <w:marBottom w:val="0"/>
      <w:divBdr>
        <w:top w:val="none" w:sz="0" w:space="0" w:color="auto"/>
        <w:left w:val="none" w:sz="0" w:space="0" w:color="auto"/>
        <w:bottom w:val="none" w:sz="0" w:space="0" w:color="auto"/>
        <w:right w:val="none" w:sz="0" w:space="0" w:color="auto"/>
      </w:divBdr>
    </w:div>
    <w:div w:id="1298607327">
      <w:bodyDiv w:val="1"/>
      <w:marLeft w:val="0"/>
      <w:marRight w:val="0"/>
      <w:marTop w:val="0"/>
      <w:marBottom w:val="0"/>
      <w:divBdr>
        <w:top w:val="none" w:sz="0" w:space="0" w:color="auto"/>
        <w:left w:val="none" w:sz="0" w:space="0" w:color="auto"/>
        <w:bottom w:val="none" w:sz="0" w:space="0" w:color="auto"/>
        <w:right w:val="none" w:sz="0" w:space="0" w:color="auto"/>
      </w:divBdr>
    </w:div>
    <w:div w:id="17889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drcareers.mobolt.com/zh-cn/job/show?job_ids=06b3df7d26f40d11ae9205d859e1292d&amp;cid=12373" TargetMode="External"/><Relationship Id="rId13" Type="http://schemas.openxmlformats.org/officeDocument/2006/relationships/hyperlink" Target="https://shdrcareers.mobolt.com/zh-cn/job/show?job_ids=9f204e564ae00154475821e921b31561" TargetMode="Externa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mailto:SHDR.Campus@disney.com" TargetMode="External"/><Relationship Id="rId7" Type="http://schemas.openxmlformats.org/officeDocument/2006/relationships/endnotes" Target="endnotes.xml"/><Relationship Id="rId12" Type="http://schemas.openxmlformats.org/officeDocument/2006/relationships/hyperlink" Target="https://shdrcareers.mobolt.com/zh-cn/job/show?job_ids=edd2a0293ce60042f51869096bc1313f&amp;cid=12377" TargetMode="External"/><Relationship Id="rId17" Type="http://schemas.openxmlformats.org/officeDocument/2006/relationships/hyperlink" Target="http://shdr.disneycareers.com/zh-cn/students-recent-grads/recent-grads/" TargetMode="External"/><Relationship Id="rId2" Type="http://schemas.openxmlformats.org/officeDocument/2006/relationships/styles" Target="styles.xml"/><Relationship Id="rId16" Type="http://schemas.openxmlformats.org/officeDocument/2006/relationships/hyperlink" Target="https://shdrcareers.mobolt.com/zh-cn/job/show?job_ids=e1ce465d2ddedb4a435ee0fbbb20e954" TargetMode="External"/><Relationship Id="rId20" Type="http://schemas.openxmlformats.org/officeDocument/2006/relationships/hyperlink" Target="http://i.youku.com/u/UMTYxNjU5ODIxM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hdrcareers.mobolt.com/zh-cn/job/show?job_ids=2bec086cf43593bdd6cc51edf156cee8&amp;cid=1237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hdrcareers.mobolt.com/zh-cn/job/show?job_ids=faa436b5459895194725db04b0d82e96" TargetMode="External"/><Relationship Id="rId23" Type="http://schemas.openxmlformats.org/officeDocument/2006/relationships/fontTable" Target="fontTable.xml"/><Relationship Id="rId10" Type="http://schemas.openxmlformats.org/officeDocument/2006/relationships/hyperlink" Target="https://shdrcareers.mobolt.com/zh-cn/job/show?job_ids=5fd0e20bd0f828206d9a90182ad458a5&amp;cid=12375" TargetMode="External"/><Relationship Id="rId19" Type="http://schemas.openxmlformats.org/officeDocument/2006/relationships/hyperlink" Target="https://shdrcareers.mobolt.com/zh-cn/job/search/start" TargetMode="External"/><Relationship Id="rId4" Type="http://schemas.openxmlformats.org/officeDocument/2006/relationships/settings" Target="settings.xml"/><Relationship Id="rId9" Type="http://schemas.openxmlformats.org/officeDocument/2006/relationships/hyperlink" Target="https://shdrcareers.mobolt.com/zh-cn/job/show?job_ids=1864da99f6ebe7a925fb0515a41302b1&amp;cid=12374" TargetMode="External"/><Relationship Id="rId14" Type="http://schemas.openxmlformats.org/officeDocument/2006/relationships/hyperlink" Target="https://shdrcareers.mobolt.com/zh-cn/job/show?job_ids=da2f84a478330357ff69ec8ee4c28871"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 Ivy</dc:creator>
  <cp:lastModifiedBy>user</cp:lastModifiedBy>
  <cp:revision>57</cp:revision>
  <dcterms:created xsi:type="dcterms:W3CDTF">2015-03-20T06:44:00Z</dcterms:created>
  <dcterms:modified xsi:type="dcterms:W3CDTF">2015-05-28T07:55:00Z</dcterms:modified>
</cp:coreProperties>
</file>