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90" w:rsidRDefault="00FC5390" w:rsidP="00FC5390">
      <w:pPr>
        <w:ind w:left="-105" w:right="-139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附件1：考生资格审查说明</w:t>
      </w:r>
    </w:p>
    <w:p w:rsidR="00FC5390" w:rsidRDefault="00FC5390" w:rsidP="00FC5390">
      <w:pPr>
        <w:spacing w:line="480" w:lineRule="auto"/>
        <w:rPr>
          <w:rFonts w:ascii="华文新魏" w:eastAsia="华文新魏" w:hAnsi="Wingdings" w:hint="eastAsia"/>
          <w:b/>
          <w:bCs/>
        </w:rPr>
      </w:pPr>
    </w:p>
    <w:p w:rsidR="00FC5390" w:rsidRDefault="00FC5390" w:rsidP="00FC5390">
      <w:pPr>
        <w:jc w:val="center"/>
        <w:rPr>
          <w:rFonts w:ascii="华文新魏" w:eastAsia="华文新魏" w:hAnsi="Wingdings" w:hint="eastAsia"/>
          <w:b/>
          <w:bCs/>
          <w:sz w:val="36"/>
        </w:rPr>
      </w:pPr>
      <w:r>
        <w:rPr>
          <w:rFonts w:ascii="华文新魏" w:eastAsia="华文新魏" w:hAnsi="Wingdings" w:hint="eastAsia"/>
          <w:b/>
          <w:bCs/>
          <w:sz w:val="36"/>
        </w:rPr>
        <w:t>报考我校2014年硕士研究生考生资格审查有关说明</w:t>
      </w:r>
    </w:p>
    <w:p w:rsidR="00FC5390" w:rsidRDefault="00FC5390" w:rsidP="00FC5390">
      <w:pPr>
        <w:spacing w:line="480" w:lineRule="auto"/>
        <w:rPr>
          <w:rFonts w:hint="eastAsia"/>
        </w:rPr>
      </w:pPr>
    </w:p>
    <w:p w:rsidR="00FC5390" w:rsidRDefault="00FC5390" w:rsidP="00FC5390">
      <w:pPr>
        <w:spacing w:line="360" w:lineRule="auto"/>
        <w:ind w:firstLine="480"/>
        <w:rPr>
          <w:rFonts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4"/>
          <w:attr w:name="Year" w:val="2014"/>
        </w:smartTagPr>
        <w:r>
          <w:rPr>
            <w:rFonts w:hint="eastAsia"/>
            <w:sz w:val="24"/>
          </w:rPr>
          <w:t>2014</w:t>
        </w:r>
        <w:r>
          <w:rPr>
            <w:rFonts w:hint="eastAsia"/>
            <w:sz w:val="24"/>
          </w:rPr>
          <w:t>年</w:t>
        </w:r>
        <w:r>
          <w:rPr>
            <w:rFonts w:hint="eastAsia"/>
            <w:sz w:val="24"/>
          </w:rPr>
          <w:t>4</w:t>
        </w:r>
        <w:r>
          <w:rPr>
            <w:rFonts w:hint="eastAsia"/>
            <w:sz w:val="24"/>
          </w:rPr>
          <w:t>月</w:t>
        </w:r>
        <w:r>
          <w:rPr>
            <w:rFonts w:hint="eastAsia"/>
            <w:sz w:val="24"/>
          </w:rPr>
          <w:t xml:space="preserve"> 8</w:t>
        </w:r>
      </w:smartTag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日上午进行考生资格审查。</w:t>
      </w:r>
    </w:p>
    <w:p w:rsidR="00FC5390" w:rsidRPr="00B06F84" w:rsidRDefault="00FC5390" w:rsidP="00FC5390"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资格审查地点：杭州师范大学</w:t>
      </w:r>
      <w:r w:rsidRPr="00B14721">
        <w:rPr>
          <w:rFonts w:hint="eastAsia"/>
          <w:color w:val="0000FF"/>
          <w:sz w:val="24"/>
          <w:u w:val="single"/>
        </w:rPr>
        <w:t xml:space="preserve">  </w:t>
      </w:r>
      <w:r w:rsidRPr="00B14721">
        <w:rPr>
          <w:rFonts w:hint="eastAsia"/>
          <w:color w:val="0000FF"/>
          <w:sz w:val="24"/>
          <w:highlight w:val="yellow"/>
          <w:u w:val="single"/>
        </w:rPr>
        <w:t>仓前</w:t>
      </w:r>
      <w:r w:rsidRPr="00B14721">
        <w:rPr>
          <w:rFonts w:hint="eastAsia"/>
          <w:color w:val="0000FF"/>
          <w:sz w:val="24"/>
          <w:u w:val="single"/>
        </w:rPr>
        <w:t xml:space="preserve">    </w:t>
      </w:r>
      <w:r w:rsidRPr="00B14721">
        <w:rPr>
          <w:rFonts w:hint="eastAsia"/>
          <w:color w:val="0000FF"/>
          <w:sz w:val="24"/>
        </w:rPr>
        <w:t>校区</w:t>
      </w:r>
      <w:r w:rsidRPr="00B14721">
        <w:rPr>
          <w:rFonts w:hint="eastAsia"/>
          <w:color w:val="0000FF"/>
          <w:sz w:val="24"/>
          <w:u w:val="single"/>
        </w:rPr>
        <w:t xml:space="preserve"> </w:t>
      </w:r>
      <w:r w:rsidRPr="00B14721">
        <w:rPr>
          <w:rFonts w:hint="eastAsia"/>
          <w:color w:val="0000FF"/>
          <w:sz w:val="24"/>
          <w:u w:val="single"/>
        </w:rPr>
        <w:t>恕园</w:t>
      </w:r>
      <w:r w:rsidRPr="00B14721">
        <w:rPr>
          <w:rFonts w:hint="eastAsia"/>
          <w:color w:val="0000FF"/>
          <w:sz w:val="24"/>
          <w:u w:val="single"/>
        </w:rPr>
        <w:t>21</w:t>
      </w:r>
      <w:r w:rsidRPr="00B14721">
        <w:rPr>
          <w:rFonts w:hint="eastAsia"/>
          <w:color w:val="0000FF"/>
          <w:sz w:val="24"/>
          <w:u w:val="single"/>
        </w:rPr>
        <w:t>号</w:t>
      </w:r>
      <w:r w:rsidRPr="00B14721">
        <w:rPr>
          <w:rFonts w:hint="eastAsia"/>
          <w:color w:val="0000FF"/>
          <w:sz w:val="24"/>
          <w:u w:val="single"/>
        </w:rPr>
        <w:t xml:space="preserve">   </w:t>
      </w:r>
      <w:r w:rsidRPr="00B14721">
        <w:rPr>
          <w:rFonts w:hint="eastAsia"/>
          <w:color w:val="0000FF"/>
          <w:sz w:val="24"/>
        </w:rPr>
        <w:t>楼</w:t>
      </w:r>
      <w:r w:rsidRPr="00B14721">
        <w:rPr>
          <w:rFonts w:hint="eastAsia"/>
          <w:color w:val="0000FF"/>
          <w:sz w:val="24"/>
          <w:u w:val="single"/>
        </w:rPr>
        <w:t xml:space="preserve">  </w:t>
      </w:r>
      <w:r>
        <w:rPr>
          <w:rFonts w:hint="eastAsia"/>
          <w:color w:val="0000FF"/>
          <w:sz w:val="24"/>
          <w:u w:val="single"/>
        </w:rPr>
        <w:t>6</w:t>
      </w:r>
      <w:r w:rsidRPr="00B14721">
        <w:rPr>
          <w:rFonts w:hint="eastAsia"/>
          <w:color w:val="0000FF"/>
          <w:sz w:val="24"/>
          <w:u w:val="single"/>
        </w:rPr>
        <w:t xml:space="preserve">02  </w:t>
      </w:r>
      <w:r w:rsidRPr="00B14721">
        <w:rPr>
          <w:rFonts w:hint="eastAsia"/>
          <w:color w:val="0000FF"/>
          <w:sz w:val="24"/>
        </w:rPr>
        <w:t>室</w:t>
      </w:r>
    </w:p>
    <w:p w:rsidR="00FC5390" w:rsidRDefault="00FC5390" w:rsidP="00FC5390">
      <w:pPr>
        <w:spacing w:line="200" w:lineRule="exact"/>
        <w:rPr>
          <w:rFonts w:hint="eastAsia"/>
        </w:rPr>
      </w:pPr>
    </w:p>
    <w:p w:rsidR="00FC5390" w:rsidRDefault="00FC5390" w:rsidP="00FC5390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1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>应届本科毕业生</w:t>
      </w:r>
      <w:r>
        <w:rPr>
          <w:rFonts w:hint="eastAsia"/>
          <w:sz w:val="24"/>
        </w:rPr>
        <w:t>：出示注册完整的学生证、身份证、准考证；</w:t>
      </w:r>
    </w:p>
    <w:p w:rsidR="00FC5390" w:rsidRDefault="00FC5390" w:rsidP="00FC5390">
      <w:pPr>
        <w:spacing w:line="360" w:lineRule="auto"/>
        <w:ind w:left="629" w:hangingChars="262" w:hanging="629"/>
        <w:rPr>
          <w:rFonts w:hint="eastAsia"/>
          <w:sz w:val="24"/>
        </w:rPr>
      </w:pPr>
      <w:r>
        <w:rPr>
          <w:rFonts w:hint="eastAsia"/>
          <w:sz w:val="24"/>
        </w:rPr>
        <w:t xml:space="preserve">  2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>往届本科毕业生</w:t>
      </w:r>
      <w:r>
        <w:rPr>
          <w:rFonts w:hint="eastAsia"/>
          <w:sz w:val="24"/>
        </w:rPr>
        <w:t>：出示本科毕业证书原件、学士学位证书原件、身份证、准考证，并交一份本科毕业证书、学士学位证书复印件，</w:t>
      </w:r>
      <w:bookmarkStart w:id="0" w:name="OLE_LINK1"/>
      <w:bookmarkStart w:id="1" w:name="OLE_LINK2"/>
      <w:r w:rsidRPr="00961350">
        <w:rPr>
          <w:sz w:val="24"/>
        </w:rPr>
        <w:t>教育部本科学历证书电子注册备案表打印件或学历认证报告复印件</w:t>
      </w:r>
      <w:r>
        <w:rPr>
          <w:rFonts w:hint="eastAsia"/>
          <w:sz w:val="24"/>
        </w:rPr>
        <w:t>一份</w:t>
      </w:r>
      <w:bookmarkEnd w:id="0"/>
      <w:bookmarkEnd w:id="1"/>
      <w:r>
        <w:rPr>
          <w:rFonts w:hint="eastAsia"/>
          <w:sz w:val="24"/>
        </w:rPr>
        <w:t>；</w:t>
      </w:r>
    </w:p>
    <w:p w:rsidR="00FC5390" w:rsidRDefault="00FC5390" w:rsidP="00FC5390">
      <w:pPr>
        <w:spacing w:line="360" w:lineRule="auto"/>
        <w:ind w:left="600" w:hangingChars="250" w:hanging="600"/>
        <w:rPr>
          <w:rFonts w:hint="eastAsia"/>
          <w:sz w:val="24"/>
        </w:rPr>
      </w:pPr>
      <w:r>
        <w:rPr>
          <w:rFonts w:hint="eastAsia"/>
          <w:sz w:val="24"/>
        </w:rPr>
        <w:t xml:space="preserve">  3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u w:val="single"/>
        </w:rPr>
        <w:t>同等学力考生</w:t>
      </w:r>
      <w:r>
        <w:rPr>
          <w:rFonts w:hint="eastAsia"/>
          <w:sz w:val="24"/>
        </w:rPr>
        <w:t>：出示专科毕业证书原件（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12"/>
        </w:smartTagPr>
        <w:r>
          <w:rPr>
            <w:rFonts w:hint="eastAsia"/>
            <w:sz w:val="24"/>
          </w:rPr>
          <w:t>2012</w:t>
        </w:r>
        <w:r>
          <w:rPr>
            <w:rFonts w:hint="eastAsia"/>
            <w:sz w:val="24"/>
          </w:rPr>
          <w:t>年</w:t>
        </w:r>
        <w:r>
          <w:rPr>
            <w:rFonts w:hint="eastAsia"/>
            <w:sz w:val="24"/>
          </w:rPr>
          <w:t>8</w:t>
        </w:r>
        <w:r>
          <w:rPr>
            <w:rFonts w:hint="eastAsia"/>
            <w:sz w:val="24"/>
          </w:rPr>
          <w:t>月</w:t>
        </w:r>
        <w:r>
          <w:rPr>
            <w:rFonts w:hint="eastAsia"/>
            <w:sz w:val="24"/>
          </w:rPr>
          <w:t>31</w:t>
        </w:r>
        <w:r>
          <w:rPr>
            <w:rFonts w:hint="eastAsia"/>
            <w:sz w:val="24"/>
          </w:rPr>
          <w:t>日</w:t>
        </w:r>
      </w:smartTag>
      <w:r>
        <w:rPr>
          <w:rFonts w:hint="eastAsia"/>
          <w:sz w:val="24"/>
        </w:rPr>
        <w:t>前毕业）、进修本科课程成绩单、身份证、准考证，并交一份专科毕业证书复印件、进修本科课程成绩单复印件、</w:t>
      </w:r>
      <w:r w:rsidRPr="00961350">
        <w:rPr>
          <w:sz w:val="24"/>
        </w:rPr>
        <w:t>教育部</w:t>
      </w:r>
      <w:r>
        <w:rPr>
          <w:rFonts w:hint="eastAsia"/>
          <w:sz w:val="24"/>
        </w:rPr>
        <w:t>专科</w:t>
      </w:r>
      <w:r w:rsidRPr="00961350">
        <w:rPr>
          <w:sz w:val="24"/>
        </w:rPr>
        <w:t>学历证书电子注册备案表打印件或学历认证报告复印件</w:t>
      </w:r>
      <w:r>
        <w:rPr>
          <w:rFonts w:hint="eastAsia"/>
          <w:sz w:val="24"/>
        </w:rPr>
        <w:t>一份；</w:t>
      </w:r>
      <w:r>
        <w:rPr>
          <w:rFonts w:hint="eastAsia"/>
          <w:sz w:val="24"/>
        </w:rPr>
        <w:t xml:space="preserve"> </w:t>
      </w:r>
    </w:p>
    <w:p w:rsidR="00FC5390" w:rsidRPr="008355B5" w:rsidRDefault="00FC5390" w:rsidP="00FC5390">
      <w:pPr>
        <w:ind w:firstLineChars="200" w:firstLine="482"/>
        <w:rPr>
          <w:rFonts w:ascii="宋体" w:hAnsi="宋体" w:hint="eastAsia"/>
          <w:b/>
          <w:color w:val="C00000"/>
          <w:sz w:val="24"/>
          <w:szCs w:val="24"/>
        </w:rPr>
      </w:pPr>
      <w:r w:rsidRPr="008355B5">
        <w:rPr>
          <w:rFonts w:ascii="宋体" w:hAnsi="宋体" w:hint="eastAsia"/>
          <w:b/>
          <w:color w:val="C00000"/>
          <w:sz w:val="24"/>
          <w:szCs w:val="24"/>
        </w:rPr>
        <w:t>注意：关于资格审查也请多加关注学校、学院网站最新通知说明，如《杭州师范大学2014年硕士研究生招生复试资格审查注意事项》（见校研究生处网站招生专栏，</w:t>
      </w:r>
      <w:r w:rsidRPr="008355B5">
        <w:rPr>
          <w:rFonts w:ascii="宋体" w:hAnsi="宋体"/>
          <w:b/>
          <w:color w:val="C00000"/>
          <w:sz w:val="24"/>
          <w:szCs w:val="24"/>
        </w:rPr>
        <w:t>http://zcms.hznu.edu.cn/zcms/wwwroot/hzsfdxyjsc/tkyjszs/fs/350598.shtml</w:t>
      </w:r>
      <w:r w:rsidRPr="008355B5">
        <w:rPr>
          <w:rFonts w:ascii="宋体" w:hAnsi="宋体" w:hint="eastAsia"/>
          <w:b/>
          <w:color w:val="C00000"/>
          <w:sz w:val="24"/>
          <w:szCs w:val="24"/>
        </w:rPr>
        <w:t>，等。</w:t>
      </w:r>
    </w:p>
    <w:p w:rsidR="00FC5390" w:rsidRPr="0003685D" w:rsidRDefault="00FC5390" w:rsidP="00FC5390">
      <w:pPr>
        <w:rPr>
          <w:rFonts w:hint="eastAsia"/>
        </w:rPr>
      </w:pPr>
    </w:p>
    <w:p w:rsidR="00FC5390" w:rsidRDefault="00FC5390" w:rsidP="00FC5390">
      <w:pPr>
        <w:rPr>
          <w:rFonts w:hint="eastAsia"/>
        </w:rPr>
      </w:pPr>
    </w:p>
    <w:p w:rsidR="00FC5390" w:rsidRPr="00A32206" w:rsidRDefault="00FC5390" w:rsidP="00FC5390">
      <w:pPr>
        <w:rPr>
          <w:rFonts w:hint="eastAsia"/>
        </w:rPr>
      </w:pPr>
    </w:p>
    <w:p w:rsidR="00FC5390" w:rsidRPr="005E372C" w:rsidRDefault="00FC5390" w:rsidP="00FC5390">
      <w:pPr>
        <w:rPr>
          <w:rFonts w:hint="eastAsia"/>
        </w:rPr>
      </w:pPr>
    </w:p>
    <w:p w:rsidR="00FC5390" w:rsidRDefault="00FC5390" w:rsidP="00FC539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>杭州师范大学研究生招生办公室</w:t>
      </w:r>
    </w:p>
    <w:p w:rsidR="00FC5390" w:rsidRDefault="00FC5390" w:rsidP="00FC5390">
      <w:pPr>
        <w:rPr>
          <w:rFonts w:hint="eastAsia"/>
        </w:rPr>
      </w:pPr>
    </w:p>
    <w:p w:rsidR="00FC5390" w:rsidRDefault="00FC5390" w:rsidP="00FC539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4"/>
        </w:smartTagPr>
        <w:r>
          <w:rPr>
            <w:rFonts w:hint="eastAsia"/>
            <w:sz w:val="24"/>
          </w:rPr>
          <w:t>2014</w:t>
        </w:r>
        <w:r>
          <w:rPr>
            <w:rFonts w:hint="eastAsia"/>
            <w:sz w:val="24"/>
          </w:rPr>
          <w:t>年</w:t>
        </w:r>
        <w:r>
          <w:rPr>
            <w:rFonts w:hint="eastAsia"/>
            <w:sz w:val="24"/>
          </w:rPr>
          <w:t>4</w:t>
        </w:r>
        <w:r>
          <w:rPr>
            <w:rFonts w:hint="eastAsia"/>
            <w:sz w:val="24"/>
          </w:rPr>
          <w:t>月</w:t>
        </w:r>
        <w:r>
          <w:rPr>
            <w:rFonts w:hint="eastAsia"/>
            <w:sz w:val="24"/>
          </w:rPr>
          <w:t xml:space="preserve"> 1</w:t>
        </w:r>
      </w:smartTag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:rsidR="00FC5390" w:rsidRDefault="00FC5390" w:rsidP="00FC5390">
      <w:pPr>
        <w:rPr>
          <w:rFonts w:hint="eastAsia"/>
        </w:rPr>
      </w:pPr>
    </w:p>
    <w:p w:rsidR="00FC5390" w:rsidRDefault="00FC5390" w:rsidP="00FC5390">
      <w:pPr>
        <w:rPr>
          <w:rFonts w:hint="eastAsia"/>
        </w:rPr>
      </w:pPr>
    </w:p>
    <w:p w:rsidR="007D0CDF" w:rsidRDefault="007D0CDF" w:rsidP="00FC5390"/>
    <w:sectPr w:rsidR="007D0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CDF" w:rsidRDefault="007D0CDF" w:rsidP="00FC5390">
      <w:r>
        <w:separator/>
      </w:r>
    </w:p>
  </w:endnote>
  <w:endnote w:type="continuationSeparator" w:id="1">
    <w:p w:rsidR="007D0CDF" w:rsidRDefault="007D0CDF" w:rsidP="00FC5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CDF" w:rsidRDefault="007D0CDF" w:rsidP="00FC5390">
      <w:r>
        <w:separator/>
      </w:r>
    </w:p>
  </w:footnote>
  <w:footnote w:type="continuationSeparator" w:id="1">
    <w:p w:rsidR="007D0CDF" w:rsidRDefault="007D0CDF" w:rsidP="00FC53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390"/>
    <w:rsid w:val="007D0CDF"/>
    <w:rsid w:val="00FC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5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53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53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53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2014-03-31T06:47:00Z</dcterms:created>
  <dcterms:modified xsi:type="dcterms:W3CDTF">2014-03-31T06:48:00Z</dcterms:modified>
</cp:coreProperties>
</file>